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1" w:lineRule="auto" w:before="240"/>
        <w:ind w:left="1610" w:right="1359" w:hanging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901696" id="docshapegroup1" coordorigin="0,0" coordsize="14400,10800">
                <v:shape style="position:absolute;left:0;top:0;width:14400;height:10800" type="#_x0000_t75" id="docshape2" stroked="false">
                  <v:imagedata r:id="rId5" o:title=""/>
                </v:shape>
                <v:shape style="position:absolute;left:0;top:3180;width:14400;height:6420" type="#_x0000_t75" id="docshape3" stroked="false">
                  <v:imagedata r:id="rId6" o:title=""/>
                </v:shape>
                <v:shape style="position:absolute;left:0;top:9600;width:14400;height:1197" type="#_x0000_t75" id="docshape4" stroked="false">
                  <v:imagedata r:id="rId7" o:title=""/>
                </v:shape>
                <v:rect style="position:absolute;left:7;top:9597;width:14393;height:20" id="docshape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1: THE GLOBAL OBESITY EPIDEMIC: FR" w:id="1"/>
      <w:bookmarkEnd w:id="1"/>
      <w:r>
        <w:rPr/>
      </w:r>
      <w:r>
        <w:rPr/>
        <w:t>THE GLOBAL OBESITY EPIDEMIC: FROM LIFESTYLE</w:t>
      </w:r>
      <w:r>
        <w:rPr>
          <w:spacing w:val="-11"/>
        </w:rPr>
        <w:t> </w:t>
      </w:r>
      <w:r>
        <w:rPr/>
        <w:t>CHOICE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COMPLEX</w:t>
      </w:r>
      <w:r>
        <w:rPr>
          <w:spacing w:val="-18"/>
        </w:rPr>
        <w:t> </w:t>
      </w:r>
      <w:r>
        <w:rPr/>
        <w:t>CHRONIC </w:t>
      </w:r>
      <w:r>
        <w:rPr>
          <w:spacing w:val="-2"/>
        </w:rPr>
        <w:t>DISEASE</w:t>
      </w:r>
    </w:p>
    <w:p>
      <w:pPr>
        <w:spacing w:line="211" w:lineRule="auto" w:before="11"/>
        <w:ind w:left="452" w:right="209" w:firstLine="0"/>
        <w:jc w:val="center"/>
        <w:rPr>
          <w:rFonts w:ascii="Calibri Light"/>
          <w:sz w:val="64"/>
        </w:rPr>
      </w:pPr>
      <w:r>
        <w:rPr>
          <w:rFonts w:ascii="Calibri Light"/>
          <w:sz w:val="64"/>
        </w:rPr>
        <w:t>A</w:t>
      </w:r>
      <w:r>
        <w:rPr>
          <w:rFonts w:ascii="Calibri Light"/>
          <w:spacing w:val="-19"/>
          <w:sz w:val="64"/>
        </w:rPr>
        <w:t> </w:t>
      </w:r>
      <w:r>
        <w:rPr>
          <w:rFonts w:ascii="Calibri Light"/>
          <w:sz w:val="64"/>
        </w:rPr>
        <w:t>COMPREHENSIVE</w:t>
      </w:r>
      <w:r>
        <w:rPr>
          <w:rFonts w:ascii="Calibri Light"/>
          <w:spacing w:val="-17"/>
          <w:sz w:val="64"/>
        </w:rPr>
        <w:t> </w:t>
      </w:r>
      <w:r>
        <w:rPr>
          <w:rFonts w:ascii="Calibri Light"/>
          <w:sz w:val="64"/>
        </w:rPr>
        <w:t>ANALYSIS</w:t>
      </w:r>
      <w:r>
        <w:rPr>
          <w:rFonts w:ascii="Calibri Light"/>
          <w:spacing w:val="-23"/>
          <w:sz w:val="64"/>
        </w:rPr>
        <w:t> </w:t>
      </w:r>
      <w:r>
        <w:rPr>
          <w:rFonts w:ascii="Calibri Light"/>
          <w:sz w:val="64"/>
        </w:rPr>
        <w:t>OF</w:t>
      </w:r>
      <w:r>
        <w:rPr>
          <w:rFonts w:ascii="Calibri Light"/>
          <w:spacing w:val="-27"/>
          <w:sz w:val="64"/>
        </w:rPr>
        <w:t> </w:t>
      </w:r>
      <w:r>
        <w:rPr>
          <w:rFonts w:ascii="Calibri Light"/>
          <w:sz w:val="64"/>
        </w:rPr>
        <w:t>TRENDS, DRIVERS, AND IMPACTS</w:t>
      </w: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136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2395601</wp:posOffset>
                </wp:positionH>
                <wp:positionV relativeFrom="paragraph">
                  <wp:posOffset>257149</wp:posOffset>
                </wp:positionV>
                <wp:extent cx="56197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1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0" h="0">
                              <a:moveTo>
                                <a:pt x="0" y="0"/>
                              </a:moveTo>
                              <a:lnTo>
                                <a:pt x="56197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630005pt;margin-top:20.247969pt;width:442.5pt;height:.1pt;mso-position-horizontal-relative:page;mso-position-vertical-relative:paragraph;z-index:-15728640;mso-wrap-distance-left:0;mso-wrap-distance-right:0" id="docshape6" coordorigin="3773,405" coordsize="8850,0" path="m3773,405l12623,405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 Light"/>
          <w:sz w:val="64"/>
        </w:rPr>
      </w:pPr>
    </w:p>
    <w:p>
      <w:pPr>
        <w:pStyle w:val="BodyText"/>
        <w:spacing w:before="450"/>
        <w:rPr>
          <w:rFonts w:ascii="Calibri Light"/>
          <w:sz w:val="64"/>
        </w:rPr>
      </w:pPr>
    </w:p>
    <w:p>
      <w:pPr>
        <w:spacing w:line="415" w:lineRule="auto" w:before="0"/>
        <w:ind w:left="5422" w:right="5176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DR.BHAGWANT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KUMAR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GUPTA MD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SCHOLAR</w:t>
      </w:r>
    </w:p>
    <w:p>
      <w:pPr>
        <w:spacing w:before="2"/>
        <w:ind w:left="452" w:right="217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NATIONAL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INSTITUTE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AYURVEDA,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JAIPUR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4400" w:h="10800" w:orient="landscape"/>
          <w:pgMar w:top="1220" w:bottom="280" w:left="360" w:right="360"/>
        </w:sectPr>
      </w:pPr>
    </w:p>
    <w:p>
      <w:pPr>
        <w:pStyle w:val="Heading3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900672" id="docshapegroup7" coordorigin="0,0" coordsize="14400,10800">
                <v:shape style="position:absolute;left:0;top:0;width:14400;height:10800" type="#_x0000_t75" id="docshape8" stroked="false">
                  <v:imagedata r:id="rId5" o:title=""/>
                </v:shape>
                <v:shape style="position:absolute;left:0;top:3180;width:14400;height:6420" type="#_x0000_t75" id="docshape9" stroked="false">
                  <v:imagedata r:id="rId6" o:title=""/>
                </v:shape>
                <v:shape style="position:absolute;left:0;top:9600;width:14400;height:1197" type="#_x0000_t75" id="docshape10" stroked="false">
                  <v:imagedata r:id="rId7" o:title=""/>
                </v:shape>
                <v:rect style="position:absolute;left:7;top:9597;width:14393;height:20" id="docshape1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2: INTRODUCTION - THE PARADIGM SHI" w:id="2"/>
      <w:bookmarkEnd w:id="2"/>
      <w:r>
        <w:rPr/>
      </w:r>
      <w:r>
        <w:rPr>
          <w:w w:val="105"/>
        </w:rPr>
        <w:t>INTRODUCTION -</w:t>
      </w:r>
      <w:r>
        <w:rPr>
          <w:spacing w:val="-43"/>
          <w:w w:val="105"/>
        </w:rPr>
        <w:t> </w:t>
      </w:r>
      <w:r>
        <w:rPr>
          <w:w w:val="105"/>
        </w:rPr>
        <w:t>THE PARADIGM </w:t>
      </w:r>
      <w:r>
        <w:rPr>
          <w:spacing w:val="-2"/>
          <w:w w:val="105"/>
        </w:rPr>
        <w:t>SHIFT</w:t>
      </w: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1443100</wp:posOffset>
                </wp:positionH>
                <wp:positionV relativeFrom="paragraph">
                  <wp:posOffset>222826</wp:posOffset>
                </wp:positionV>
                <wp:extent cx="65722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17.54541pt;width:517.5pt;height:.1pt;mso-position-horizontal-relative:page;mso-position-vertical-relative:paragraph;z-index:-15727616;mso-wrap-distance-left:0;mso-wrap-distance-right:0" id="docshape12" coordorigin="2273,351" coordsize="10350,0" path="m2273,351l12623,351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numPr>
          <w:ilvl w:val="0"/>
          <w:numId w:val="1"/>
        </w:numPr>
        <w:tabs>
          <w:tab w:pos="766" w:val="left" w:leader="none"/>
        </w:tabs>
        <w:spacing w:line="240" w:lineRule="auto" w:before="439" w:after="0"/>
        <w:ind w:left="766" w:right="0" w:hanging="359"/>
        <w:jc w:val="left"/>
        <w:rPr>
          <w:rFonts w:ascii="Arial MT" w:hAnsi="Arial MT"/>
          <w:b w:val="0"/>
          <w:color w:val="B71E42"/>
        </w:rPr>
      </w:pPr>
      <w:r>
        <w:rPr/>
        <w:t>The</w:t>
      </w:r>
      <w:r>
        <w:rPr>
          <w:spacing w:val="-1"/>
        </w:rPr>
        <w:t> </w:t>
      </w:r>
      <w:r>
        <w:rPr/>
        <w:t>Changing</w:t>
      </w:r>
      <w:r>
        <w:rPr>
          <w:spacing w:val="-12"/>
        </w:rPr>
        <w:t> </w:t>
      </w:r>
      <w:r>
        <w:rPr/>
        <w:t>Perception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Obesity</w:t>
      </w:r>
    </w:p>
    <w:p>
      <w:pPr>
        <w:pStyle w:val="BodyText"/>
        <w:spacing w:before="316"/>
        <w:ind w:left="407"/>
      </w:pPr>
      <w:r>
        <w:rPr>
          <w:w w:val="90"/>
        </w:rPr>
        <w:t>Past</w:t>
      </w:r>
      <w:r>
        <w:rPr>
          <w:spacing w:val="-49"/>
          <w:w w:val="90"/>
        </w:rPr>
        <w:t> </w:t>
      </w:r>
      <w:r>
        <w:rPr>
          <w:w w:val="90"/>
        </w:rPr>
        <w:t>View:</w:t>
      </w:r>
      <w:r>
        <w:rPr>
          <w:spacing w:val="-78"/>
          <w:w w:val="90"/>
        </w:rPr>
        <w:t> </w:t>
      </w:r>
      <w:r>
        <w:rPr>
          <w:w w:val="90"/>
        </w:rPr>
        <w:t>A</w:t>
      </w:r>
      <w:r>
        <w:rPr>
          <w:spacing w:val="-18"/>
          <w:w w:val="90"/>
        </w:rPr>
        <w:t> </w:t>
      </w:r>
      <w:r>
        <w:rPr>
          <w:w w:val="90"/>
        </w:rPr>
        <w:t>cosmetic</w:t>
      </w:r>
      <w:r>
        <w:rPr>
          <w:spacing w:val="-12"/>
          <w:w w:val="90"/>
        </w:rPr>
        <w:t> </w:t>
      </w:r>
      <w:r>
        <w:rPr>
          <w:w w:val="90"/>
        </w:rPr>
        <w:t>issue</w:t>
      </w:r>
      <w:r>
        <w:rPr>
          <w:spacing w:val="-12"/>
          <w:w w:val="90"/>
        </w:rPr>
        <w:t> </w:t>
      </w:r>
      <w:r>
        <w:rPr>
          <w:w w:val="90"/>
        </w:rPr>
        <w:t>or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simple</w:t>
      </w:r>
      <w:r>
        <w:rPr>
          <w:spacing w:val="-10"/>
          <w:w w:val="90"/>
        </w:rPr>
        <w:t> </w:t>
      </w:r>
      <w:r>
        <w:rPr>
          <w:w w:val="90"/>
        </w:rPr>
        <w:t>failure</w:t>
      </w:r>
      <w:r>
        <w:rPr>
          <w:spacing w:val="-11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personal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willpower.</w:t>
      </w:r>
    </w:p>
    <w:p>
      <w:pPr>
        <w:pStyle w:val="BodyText"/>
        <w:spacing w:line="302" w:lineRule="auto" w:before="302"/>
        <w:ind w:left="767" w:right="1376" w:hanging="360"/>
      </w:pPr>
      <w:r>
        <w:rPr>
          <w:w w:val="90"/>
        </w:rPr>
        <w:t>Current Understanding:</w:t>
      </w:r>
      <w:r>
        <w:rPr>
          <w:spacing w:val="-75"/>
          <w:w w:val="90"/>
        </w:rPr>
        <w:t> </w:t>
      </w:r>
      <w:r>
        <w:rPr>
          <w:w w:val="90"/>
        </w:rPr>
        <w:t>A complex,</w:t>
      </w:r>
      <w:r>
        <w:rPr>
          <w:spacing w:val="-24"/>
          <w:w w:val="90"/>
        </w:rPr>
        <w:t> </w:t>
      </w:r>
      <w:r>
        <w:rPr>
          <w:w w:val="90"/>
        </w:rPr>
        <w:t>relapsing chronic disease with serious biological,</w:t>
      </w:r>
      <w:r>
        <w:rPr>
          <w:spacing w:val="-32"/>
          <w:w w:val="90"/>
        </w:rPr>
        <w:t> </w:t>
      </w:r>
      <w:r>
        <w:rPr>
          <w:w w:val="90"/>
        </w:rPr>
        <w:t>psychological,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18"/>
          <w:w w:val="90"/>
        </w:rPr>
        <w:t> </w:t>
      </w:r>
      <w:r>
        <w:rPr>
          <w:w w:val="90"/>
        </w:rPr>
        <w:t>social</w:t>
      </w:r>
      <w:r>
        <w:rPr>
          <w:spacing w:val="-19"/>
          <w:w w:val="90"/>
        </w:rPr>
        <w:t> </w:t>
      </w:r>
      <w:r>
        <w:rPr>
          <w:w w:val="90"/>
        </w:rPr>
        <w:t>dimensions.</w:t>
      </w:r>
    </w:p>
    <w:p>
      <w:pPr>
        <w:pStyle w:val="Heading5"/>
        <w:numPr>
          <w:ilvl w:val="0"/>
          <w:numId w:val="1"/>
        </w:numPr>
        <w:tabs>
          <w:tab w:pos="766" w:val="left" w:leader="none"/>
        </w:tabs>
        <w:spacing w:line="240" w:lineRule="auto" w:before="181" w:after="0"/>
        <w:ind w:left="766" w:right="0" w:hanging="359"/>
        <w:jc w:val="left"/>
        <w:rPr>
          <w:rFonts w:ascii="Arial MT" w:hAnsi="Arial MT"/>
          <w:b w:val="0"/>
          <w:color w:val="B71E42"/>
        </w:rPr>
      </w:pPr>
      <w:r>
        <w:rPr/>
        <w:t>A</w:t>
      </w:r>
      <w:r>
        <w:rPr>
          <w:spacing w:val="33"/>
        </w:rPr>
        <w:t> </w:t>
      </w:r>
      <w:r>
        <w:rPr/>
        <w:t>Global</w:t>
      </w:r>
      <w:r>
        <w:rPr>
          <w:spacing w:val="29"/>
        </w:rPr>
        <w:t> </w:t>
      </w:r>
      <w:r>
        <w:rPr/>
        <w:t>Health</w:t>
      </w:r>
      <w:r>
        <w:rPr>
          <w:spacing w:val="42"/>
        </w:rPr>
        <w:t> </w:t>
      </w:r>
      <w:r>
        <w:rPr>
          <w:spacing w:val="-2"/>
        </w:rPr>
        <w:t>Crisis</w:t>
      </w:r>
    </w:p>
    <w:p>
      <w:pPr>
        <w:pStyle w:val="BodyText"/>
        <w:spacing w:line="780" w:lineRule="atLeast" w:before="2"/>
        <w:ind w:left="407" w:right="175"/>
      </w:pPr>
      <w:r>
        <w:rPr>
          <w:spacing w:val="-16"/>
        </w:rPr>
        <w:t>The</w:t>
      </w:r>
      <w:r>
        <w:rPr>
          <w:spacing w:val="-75"/>
        </w:rPr>
        <w:t> </w:t>
      </w:r>
      <w:r>
        <w:rPr>
          <w:spacing w:val="-16"/>
        </w:rPr>
        <w:t>World</w:t>
      </w:r>
      <w:r>
        <w:rPr>
          <w:spacing w:val="-11"/>
        </w:rPr>
        <w:t> </w:t>
      </w:r>
      <w:r>
        <w:rPr>
          <w:spacing w:val="-16"/>
        </w:rPr>
        <w:t>Health</w:t>
      </w:r>
      <w:r>
        <w:rPr>
          <w:spacing w:val="-7"/>
        </w:rPr>
        <w:t> </w:t>
      </w:r>
      <w:r>
        <w:rPr>
          <w:spacing w:val="-16"/>
        </w:rPr>
        <w:t>Organization</w:t>
      </w:r>
      <w:r>
        <w:rPr>
          <w:spacing w:val="-8"/>
        </w:rPr>
        <w:t> </w:t>
      </w:r>
      <w:r>
        <w:rPr>
          <w:spacing w:val="-16"/>
        </w:rPr>
        <w:t>(WHO)</w:t>
      </w:r>
      <w:r>
        <w:rPr>
          <w:spacing w:val="-11"/>
        </w:rPr>
        <w:t> </w:t>
      </w:r>
      <w:r>
        <w:rPr>
          <w:spacing w:val="-16"/>
        </w:rPr>
        <w:t>has</w:t>
      </w:r>
      <w:r>
        <w:rPr>
          <w:spacing w:val="-6"/>
        </w:rPr>
        <w:t> </w:t>
      </w:r>
      <w:r>
        <w:rPr>
          <w:spacing w:val="-16"/>
        </w:rPr>
        <w:t>declared</w:t>
      </w:r>
      <w:r>
        <w:rPr>
          <w:spacing w:val="-11"/>
        </w:rPr>
        <w:t> </w:t>
      </w:r>
      <w:r>
        <w:rPr>
          <w:spacing w:val="-16"/>
        </w:rPr>
        <w:t>obesity</w:t>
      </w:r>
      <w:r>
        <w:rPr>
          <w:spacing w:val="-12"/>
        </w:rPr>
        <w:t> </w:t>
      </w:r>
      <w:r>
        <w:rPr>
          <w:spacing w:val="-16"/>
        </w:rPr>
        <w:t>a</w:t>
      </w:r>
      <w:r>
        <w:rPr>
          <w:spacing w:val="-8"/>
        </w:rPr>
        <w:t> </w:t>
      </w:r>
      <w:r>
        <w:rPr>
          <w:spacing w:val="-16"/>
        </w:rPr>
        <w:t>global</w:t>
      </w:r>
      <w:r>
        <w:rPr>
          <w:spacing w:val="-14"/>
        </w:rPr>
        <w:t> </w:t>
      </w:r>
      <w:r>
        <w:rPr>
          <w:spacing w:val="-16"/>
        </w:rPr>
        <w:t>epidemic. </w:t>
      </w:r>
      <w:r>
        <w:rPr>
          <w:spacing w:val="-12"/>
        </w:rPr>
        <w:t>It</w:t>
      </w:r>
      <w:r>
        <w:rPr>
          <w:spacing w:val="-19"/>
        </w:rPr>
        <w:t> </w:t>
      </w:r>
      <w:r>
        <w:rPr>
          <w:spacing w:val="-12"/>
        </w:rPr>
        <w:t>is</w:t>
      </w:r>
      <w:r>
        <w:rPr>
          <w:spacing w:val="-21"/>
        </w:rPr>
        <w:t> </w:t>
      </w:r>
      <w:r>
        <w:rPr>
          <w:spacing w:val="-12"/>
        </w:rPr>
        <w:t>a</w:t>
      </w:r>
      <w:r>
        <w:rPr>
          <w:spacing w:val="-18"/>
        </w:rPr>
        <w:t> </w:t>
      </w:r>
      <w:r>
        <w:rPr>
          <w:spacing w:val="-12"/>
        </w:rPr>
        <w:t>major</w:t>
      </w:r>
      <w:r>
        <w:rPr>
          <w:spacing w:val="-18"/>
        </w:rPr>
        <w:t> </w:t>
      </w:r>
      <w:r>
        <w:rPr>
          <w:spacing w:val="-12"/>
        </w:rPr>
        <w:t>contributor</w:t>
      </w:r>
      <w:r>
        <w:rPr>
          <w:spacing w:val="-18"/>
        </w:rPr>
        <w:t> </w:t>
      </w:r>
      <w:r>
        <w:rPr>
          <w:spacing w:val="-12"/>
        </w:rPr>
        <w:t>to</w:t>
      </w:r>
      <w:r>
        <w:rPr>
          <w:spacing w:val="-18"/>
        </w:rPr>
        <w:t> </w:t>
      </w:r>
      <w:r>
        <w:rPr>
          <w:spacing w:val="-12"/>
        </w:rPr>
        <w:t>the</w:t>
      </w:r>
      <w:r>
        <w:rPr>
          <w:spacing w:val="-18"/>
        </w:rPr>
        <w:t> </w:t>
      </w:r>
      <w:r>
        <w:rPr>
          <w:spacing w:val="-12"/>
        </w:rPr>
        <w:t>burden</w:t>
      </w:r>
      <w:r>
        <w:rPr>
          <w:spacing w:val="-17"/>
        </w:rPr>
        <w:t> </w:t>
      </w:r>
      <w:r>
        <w:rPr>
          <w:spacing w:val="-12"/>
        </w:rPr>
        <w:t>of</w:t>
      </w:r>
      <w:r>
        <w:rPr>
          <w:spacing w:val="-17"/>
        </w:rPr>
        <w:t> </w:t>
      </w:r>
      <w:r>
        <w:rPr>
          <w:spacing w:val="-12"/>
        </w:rPr>
        <w:t>non-communicable</w:t>
      </w:r>
      <w:r>
        <w:rPr>
          <w:spacing w:val="-19"/>
        </w:rPr>
        <w:t> </w:t>
      </w:r>
      <w:r>
        <w:rPr>
          <w:spacing w:val="-12"/>
        </w:rPr>
        <w:t>diseases</w:t>
      </w:r>
      <w:r>
        <w:rPr>
          <w:spacing w:val="-11"/>
        </w:rPr>
        <w:t> </w:t>
      </w:r>
      <w:r>
        <w:rPr>
          <w:spacing w:val="-12"/>
        </w:rPr>
        <w:t>(NCDs)</w:t>
      </w:r>
    </w:p>
    <w:p>
      <w:pPr>
        <w:pStyle w:val="BodyText"/>
        <w:spacing w:before="107"/>
        <w:ind w:left="767"/>
      </w:pPr>
      <w:r>
        <w:rPr>
          <w:w w:val="90"/>
        </w:rPr>
        <w:t>and</w:t>
      </w:r>
      <w:r>
        <w:rPr>
          <w:spacing w:val="-15"/>
          <w:w w:val="90"/>
        </w:rPr>
        <w:t> </w:t>
      </w:r>
      <w:r>
        <w:rPr>
          <w:w w:val="90"/>
        </w:rPr>
        <w:t>premature</w:t>
      </w:r>
      <w:r>
        <w:rPr>
          <w:spacing w:val="-17"/>
          <w:w w:val="90"/>
        </w:rPr>
        <w:t> </w:t>
      </w:r>
      <w:r>
        <w:rPr>
          <w:w w:val="90"/>
        </w:rPr>
        <w:t>mortality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worldwide.</w:t>
      </w:r>
    </w:p>
    <w:p>
      <w:pPr>
        <w:pStyle w:val="BodyText"/>
        <w:spacing w:after="0"/>
        <w:sectPr>
          <w:pgSz w:w="14400" w:h="10800" w:orient="landscape"/>
          <w:pgMar w:top="1220" w:bottom="280" w:left="360" w:right="360"/>
        </w:sectPr>
      </w:pPr>
    </w:p>
    <w:p>
      <w:pPr>
        <w:pStyle w:val="Heading3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99648" id="docshapegroup13" coordorigin="0,0" coordsize="14400,10800">
                <v:shape style="position:absolute;left:0;top:0;width:14400;height:10800" type="#_x0000_t75" id="docshape14" stroked="false">
                  <v:imagedata r:id="rId5" o:title=""/>
                </v:shape>
                <v:shape style="position:absolute;left:0;top:3180;width:14400;height:6420" type="#_x0000_t75" id="docshape15" stroked="false">
                  <v:imagedata r:id="rId6" o:title=""/>
                </v:shape>
                <v:shape style="position:absolute;left:0;top:9600;width:14400;height:1197" type="#_x0000_t75" id="docshape16" stroked="false">
                  <v:imagedata r:id="rId7" o:title=""/>
                </v:shape>
                <v:rect style="position:absolute;left:7;top:9597;width:14393;height:20" id="docshape1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3: INTRODUCTION - THE SCALE OF THE" w:id="3"/>
      <w:bookmarkEnd w:id="3"/>
      <w:r>
        <w:rPr/>
      </w:r>
      <w:r>
        <w:rPr>
          <w:w w:val="105"/>
        </w:rPr>
        <w:t>INTRODUCTION -</w:t>
      </w:r>
      <w:r>
        <w:rPr>
          <w:spacing w:val="-66"/>
          <w:w w:val="105"/>
        </w:rPr>
        <w:t> </w:t>
      </w:r>
      <w:r>
        <w:rPr>
          <w:w w:val="105"/>
        </w:rPr>
        <w:t>THE SCALE OF</w:t>
      </w:r>
      <w:r>
        <w:rPr>
          <w:spacing w:val="-65"/>
          <w:w w:val="105"/>
        </w:rPr>
        <w:t> </w:t>
      </w:r>
      <w:r>
        <w:rPr>
          <w:w w:val="105"/>
        </w:rPr>
        <w:t>THE </w:t>
      </w:r>
      <w:r>
        <w:rPr>
          <w:spacing w:val="-6"/>
          <w:w w:val="105"/>
        </w:rPr>
        <w:t>PROBLEM</w:t>
      </w:r>
      <w:r>
        <w:rPr>
          <w:spacing w:val="-40"/>
          <w:w w:val="105"/>
        </w:rPr>
        <w:t> </w:t>
      </w:r>
      <w:r>
        <w:rPr>
          <w:spacing w:val="-6"/>
          <w:w w:val="105"/>
        </w:rPr>
        <w:t>(2022)</w:t>
      </w: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1443100</wp:posOffset>
                </wp:positionH>
                <wp:positionV relativeFrom="paragraph">
                  <wp:posOffset>222826</wp:posOffset>
                </wp:positionV>
                <wp:extent cx="657225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17.54541pt;width:517.5pt;height:.1pt;mso-position-horizontal-relative:page;mso-position-vertical-relative:paragraph;z-index:-15726592;mso-wrap-distance-left:0;mso-wrap-distance-right:0" id="docshape18" coordorigin="2273,351" coordsize="10350,0" path="m2273,351l12623,351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numPr>
          <w:ilvl w:val="1"/>
          <w:numId w:val="1"/>
        </w:numPr>
        <w:tabs>
          <w:tab w:pos="882" w:val="left" w:leader="none"/>
        </w:tabs>
        <w:spacing w:line="240" w:lineRule="auto" w:before="439" w:after="0"/>
        <w:ind w:left="882" w:right="0" w:hanging="360"/>
        <w:jc w:val="left"/>
        <w:rPr>
          <w:rFonts w:ascii="Arial MT" w:hAnsi="Arial MT"/>
          <w:b w:val="0"/>
          <w:color w:val="B71E42"/>
        </w:rPr>
      </w:pPr>
      <w:r>
        <w:rPr/>
        <w:t>Over</w:t>
      </w:r>
      <w:r>
        <w:rPr>
          <w:spacing w:val="-31"/>
        </w:rPr>
        <w:t> </w:t>
      </w:r>
      <w:r>
        <w:rPr/>
        <w:t>1</w:t>
      </w:r>
      <w:r>
        <w:rPr>
          <w:spacing w:val="-30"/>
        </w:rPr>
        <w:t> </w:t>
      </w:r>
      <w:r>
        <w:rPr/>
        <w:t>billion</w:t>
      </w:r>
      <w:r>
        <w:rPr>
          <w:spacing w:val="-27"/>
        </w:rPr>
        <w:t> </w:t>
      </w:r>
      <w:r>
        <w:rPr/>
        <w:t>people</w:t>
      </w:r>
      <w:r>
        <w:rPr>
          <w:spacing w:val="-27"/>
        </w:rPr>
        <w:t> </w:t>
      </w:r>
      <w:r>
        <w:rPr/>
        <w:t>worldwide</w:t>
      </w:r>
      <w:r>
        <w:rPr>
          <w:spacing w:val="-27"/>
        </w:rPr>
        <w:t> </w:t>
      </w:r>
      <w:r>
        <w:rPr/>
        <w:t>are</w:t>
      </w:r>
      <w:r>
        <w:rPr>
          <w:spacing w:val="-26"/>
        </w:rPr>
        <w:t> </w:t>
      </w:r>
      <w:r>
        <w:rPr/>
        <w:t>living</w:t>
      </w:r>
      <w:r>
        <w:rPr>
          <w:spacing w:val="-31"/>
        </w:rPr>
        <w:t> </w:t>
      </w:r>
      <w:r>
        <w:rPr/>
        <w:t>with</w:t>
      </w:r>
      <w:r>
        <w:rPr>
          <w:spacing w:val="-25"/>
        </w:rPr>
        <w:t> </w:t>
      </w:r>
      <w:r>
        <w:rPr>
          <w:spacing w:val="-2"/>
        </w:rPr>
        <w:t>obesity.</w:t>
      </w:r>
    </w:p>
    <w:p>
      <w:pPr>
        <w:pStyle w:val="BodyText"/>
        <w:spacing w:line="400" w:lineRule="auto" w:before="316"/>
        <w:ind w:left="522" w:right="7749"/>
      </w:pPr>
      <w:r>
        <w:rPr>
          <w:spacing w:val="-6"/>
        </w:rPr>
        <w:t>Adults:</w:t>
      </w:r>
      <w:r>
        <w:rPr>
          <w:spacing w:val="-59"/>
        </w:rPr>
        <w:t> </w:t>
      </w:r>
      <w:r>
        <w:rPr>
          <w:spacing w:val="-6"/>
        </w:rPr>
        <w:t>~650</w:t>
      </w:r>
      <w:r>
        <w:rPr>
          <w:spacing w:val="-23"/>
        </w:rPr>
        <w:t> </w:t>
      </w:r>
      <w:r>
        <w:rPr>
          <w:spacing w:val="-6"/>
        </w:rPr>
        <w:t>million </w:t>
      </w:r>
      <w:r>
        <w:rPr>
          <w:w w:val="90"/>
        </w:rPr>
        <w:t>Adolescents:</w:t>
      </w:r>
      <w:r>
        <w:rPr>
          <w:spacing w:val="-22"/>
          <w:w w:val="90"/>
        </w:rPr>
        <w:t> </w:t>
      </w:r>
      <w:r>
        <w:rPr>
          <w:w w:val="90"/>
        </w:rPr>
        <w:t>~340 million </w:t>
      </w:r>
      <w:r>
        <w:rPr>
          <w:spacing w:val="-6"/>
        </w:rPr>
        <w:t>Children:</w:t>
      </w:r>
      <w:r>
        <w:rPr>
          <w:spacing w:val="-60"/>
        </w:rPr>
        <w:t> </w:t>
      </w:r>
      <w:r>
        <w:rPr>
          <w:spacing w:val="-6"/>
        </w:rPr>
        <w:t>~39</w:t>
      </w:r>
      <w:r>
        <w:rPr>
          <w:spacing w:val="-25"/>
        </w:rPr>
        <w:t> </w:t>
      </w:r>
      <w:r>
        <w:rPr>
          <w:spacing w:val="-6"/>
        </w:rPr>
        <w:t>million</w:t>
      </w:r>
    </w:p>
    <w:p>
      <w:pPr>
        <w:pStyle w:val="Heading5"/>
        <w:numPr>
          <w:ilvl w:val="1"/>
          <w:numId w:val="1"/>
        </w:numPr>
        <w:tabs>
          <w:tab w:pos="882" w:val="left" w:leader="none"/>
        </w:tabs>
        <w:spacing w:line="240" w:lineRule="auto" w:before="2" w:after="0"/>
        <w:ind w:left="882" w:right="0" w:hanging="360"/>
        <w:jc w:val="left"/>
        <w:rPr>
          <w:rFonts w:ascii="Arial MT" w:hAnsi="Arial MT"/>
          <w:b w:val="0"/>
          <w:color w:val="B71E42"/>
        </w:rPr>
      </w:pPr>
      <w:r>
        <w:rPr/>
        <w:t>Dramatic</w:t>
      </w:r>
      <w:r>
        <w:rPr>
          <w:spacing w:val="17"/>
        </w:rPr>
        <w:t> </w:t>
      </w:r>
      <w:r>
        <w:rPr/>
        <w:t>Increase</w:t>
      </w:r>
      <w:r>
        <w:rPr>
          <w:spacing w:val="10"/>
        </w:rPr>
        <w:t> </w:t>
      </w:r>
      <w:r>
        <w:rPr/>
        <w:t>Since</w:t>
      </w:r>
      <w:r>
        <w:rPr>
          <w:spacing w:val="10"/>
        </w:rPr>
        <w:t> </w:t>
      </w:r>
      <w:r>
        <w:rPr>
          <w:spacing w:val="-2"/>
        </w:rPr>
        <w:t>1990:</w:t>
      </w:r>
    </w:p>
    <w:p>
      <w:pPr>
        <w:pStyle w:val="BodyText"/>
        <w:spacing w:before="301"/>
        <w:ind w:left="522"/>
      </w:pPr>
      <w:r>
        <w:rPr>
          <w:w w:val="90"/>
        </w:rPr>
        <w:t>Adult</w:t>
      </w:r>
      <w:r>
        <w:rPr>
          <w:spacing w:val="-5"/>
          <w:w w:val="90"/>
        </w:rPr>
        <w:t> </w:t>
      </w:r>
      <w:r>
        <w:rPr>
          <w:w w:val="90"/>
        </w:rPr>
        <w:t>obesity</w:t>
      </w:r>
      <w:r>
        <w:rPr>
          <w:spacing w:val="-2"/>
          <w:w w:val="90"/>
        </w:rPr>
        <w:t> </w:t>
      </w:r>
      <w:r>
        <w:rPr>
          <w:w w:val="90"/>
        </w:rPr>
        <w:t>rates</w:t>
      </w:r>
      <w:r>
        <w:rPr>
          <w:spacing w:val="-8"/>
        </w:rPr>
        <w:t> </w:t>
      </w:r>
      <w:r>
        <w:rPr>
          <w:w w:val="90"/>
        </w:rPr>
        <w:t>have</w:t>
      </w:r>
      <w:r>
        <w:rPr>
          <w:spacing w:val="-4"/>
          <w:w w:val="90"/>
        </w:rPr>
        <w:t> </w:t>
      </w:r>
      <w:r>
        <w:rPr>
          <w:w w:val="90"/>
        </w:rPr>
        <w:t>more</w:t>
      </w:r>
      <w:r>
        <w:rPr>
          <w:spacing w:val="-4"/>
          <w:w w:val="90"/>
        </w:rPr>
        <w:t> </w:t>
      </w:r>
      <w:r>
        <w:rPr>
          <w:w w:val="90"/>
        </w:rPr>
        <w:t>than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doubled.</w:t>
      </w:r>
    </w:p>
    <w:p>
      <w:pPr>
        <w:pStyle w:val="BodyText"/>
        <w:spacing w:before="317"/>
        <w:ind w:left="522"/>
      </w:pPr>
      <w:r>
        <w:rPr>
          <w:w w:val="90"/>
        </w:rPr>
        <w:t>Rates</w:t>
      </w:r>
      <w:r>
        <w:rPr>
          <w:spacing w:val="-19"/>
          <w:w w:val="90"/>
        </w:rPr>
        <w:t> </w:t>
      </w:r>
      <w:r>
        <w:rPr>
          <w:w w:val="90"/>
        </w:rPr>
        <w:t>among</w:t>
      </w:r>
      <w:r>
        <w:rPr>
          <w:spacing w:val="-18"/>
          <w:w w:val="90"/>
        </w:rPr>
        <w:t> </w:t>
      </w:r>
      <w:r>
        <w:rPr>
          <w:w w:val="90"/>
        </w:rPr>
        <w:t>children</w:t>
      </w:r>
      <w:r>
        <w:rPr>
          <w:spacing w:val="-18"/>
          <w:w w:val="90"/>
        </w:rPr>
        <w:t> </w:t>
      </w:r>
      <w:r>
        <w:rPr>
          <w:w w:val="90"/>
        </w:rPr>
        <w:t>and</w:t>
      </w:r>
      <w:r>
        <w:rPr>
          <w:spacing w:val="-18"/>
          <w:w w:val="90"/>
        </w:rPr>
        <w:t> </w:t>
      </w:r>
      <w:r>
        <w:rPr>
          <w:w w:val="90"/>
        </w:rPr>
        <w:t>adolescents</w:t>
      </w:r>
      <w:r>
        <w:rPr>
          <w:spacing w:val="-16"/>
          <w:w w:val="90"/>
        </w:rPr>
        <w:t> </w:t>
      </w:r>
      <w:r>
        <w:rPr>
          <w:w w:val="90"/>
        </w:rPr>
        <w:t>have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quadrupled.</w:t>
      </w:r>
    </w:p>
    <w:p>
      <w:pPr>
        <w:pStyle w:val="BodyText"/>
        <w:spacing w:before="316"/>
        <w:ind w:left="522"/>
      </w:pPr>
      <w:r>
        <w:rPr>
          <w:spacing w:val="-10"/>
        </w:rPr>
        <w:t>(Source:World</w:t>
      </w:r>
      <w:r>
        <w:rPr>
          <w:spacing w:val="-18"/>
        </w:rPr>
        <w:t> </w:t>
      </w:r>
      <w:r>
        <w:rPr>
          <w:spacing w:val="-10"/>
        </w:rPr>
        <w:t>Health</w:t>
      </w:r>
      <w:r>
        <w:rPr>
          <w:spacing w:val="-14"/>
        </w:rPr>
        <w:t> </w:t>
      </w:r>
      <w:r>
        <w:rPr>
          <w:spacing w:val="-10"/>
        </w:rPr>
        <w:t>Organization</w:t>
      </w:r>
      <w:r>
        <w:rPr>
          <w:spacing w:val="-15"/>
        </w:rPr>
        <w:t> </w:t>
      </w:r>
      <w:r>
        <w:rPr>
          <w:spacing w:val="-10"/>
        </w:rPr>
        <w:t>(WHO)</w:t>
      </w:r>
      <w:r>
        <w:rPr>
          <w:spacing w:val="-17"/>
        </w:rPr>
        <w:t> </w:t>
      </w:r>
      <w:r>
        <w:rPr>
          <w:spacing w:val="-10"/>
        </w:rPr>
        <w:t>Global</w:t>
      </w:r>
      <w:r>
        <w:rPr>
          <w:spacing w:val="-7"/>
        </w:rPr>
        <w:t> </w:t>
      </w:r>
      <w:r>
        <w:rPr>
          <w:spacing w:val="-10"/>
        </w:rPr>
        <w:t>Estimates.)</w:t>
      </w:r>
    </w:p>
    <w:p>
      <w:pPr>
        <w:pStyle w:val="BodyText"/>
        <w:spacing w:after="0"/>
        <w:sectPr>
          <w:pgSz w:w="14400" w:h="10800" w:orient="landscape"/>
          <w:pgMar w:top="1220" w:bottom="280" w:left="360" w:right="360"/>
        </w:sectPr>
      </w:pPr>
    </w:p>
    <w:p>
      <w:pPr>
        <w:pStyle w:val="Heading1"/>
        <w:spacing w:before="81"/>
        <w:ind w:left="618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98624" id="docshapegroup19" coordorigin="0,0" coordsize="14400,10800">
                <v:shape style="position:absolute;left:0;top:0;width:14400;height:10800" type="#_x0000_t75" id="docshape20" stroked="false">
                  <v:imagedata r:id="rId5" o:title=""/>
                </v:shape>
                <v:shape style="position:absolute;left:0;top:3180;width:14400;height:6420" type="#_x0000_t75" id="docshape21" stroked="false">
                  <v:imagedata r:id="rId6" o:title=""/>
                </v:shape>
                <v:shape style="position:absolute;left:0;top:9600;width:14400;height:1197" type="#_x0000_t75" id="docshape22" stroked="false">
                  <v:imagedata r:id="rId7" o:title=""/>
                </v:shape>
                <v:rect style="position:absolute;left:7;top:9597;width:14393;height:20" id="docshape2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4: METHODS - RESEARCH APPROACH" w:id="4"/>
      <w:bookmarkEnd w:id="4"/>
      <w:r>
        <w:rPr/>
      </w:r>
      <w:r>
        <w:rPr>
          <w:rFonts w:ascii="Trebuchet MS"/>
          <w:w w:val="105"/>
        </w:rPr>
        <w:t>METHODS</w:t>
      </w:r>
      <w:r>
        <w:rPr>
          <w:rFonts w:ascii="Trebuchet MS"/>
          <w:spacing w:val="-7"/>
          <w:w w:val="105"/>
        </w:rPr>
        <w:t> </w:t>
      </w:r>
      <w:r>
        <w:rPr>
          <w:rFonts w:ascii="Trebuchet MS"/>
          <w:w w:val="105"/>
        </w:rPr>
        <w:t>-</w:t>
      </w:r>
      <w:r>
        <w:rPr>
          <w:rFonts w:ascii="Trebuchet MS"/>
          <w:spacing w:val="-3"/>
          <w:w w:val="105"/>
        </w:rPr>
        <w:t> </w:t>
      </w:r>
      <w:r>
        <w:rPr>
          <w:rFonts w:ascii="Trebuchet MS"/>
          <w:w w:val="105"/>
        </w:rPr>
        <w:t>RESEARCH</w:t>
      </w:r>
      <w:r>
        <w:rPr>
          <w:rFonts w:ascii="Trebuchet MS"/>
          <w:spacing w:val="-89"/>
          <w:w w:val="105"/>
        </w:rPr>
        <w:t> </w:t>
      </w:r>
      <w:r>
        <w:rPr>
          <w:rFonts w:ascii="Trebuchet MS"/>
          <w:spacing w:val="-2"/>
          <w:w w:val="105"/>
        </w:rPr>
        <w:t>APPROACH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1443100</wp:posOffset>
                </wp:positionH>
                <wp:positionV relativeFrom="paragraph">
                  <wp:posOffset>272428</wp:posOffset>
                </wp:positionV>
                <wp:extent cx="657225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21.451094pt;width:517.5pt;height:.1pt;mso-position-horizontal-relative:page;mso-position-vertical-relative:paragraph;z-index:-15725568;mso-wrap-distance-left:0;mso-wrap-distance-right:0" id="docshape24" coordorigin="2273,429" coordsize="10350,0" path="m2273,429l12623,429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277" w:after="0"/>
        <w:ind w:left="767" w:right="0" w:hanging="360"/>
        <w:jc w:val="left"/>
        <w:rPr>
          <w:rFonts w:ascii="Arial MT" w:hAnsi="Arial MT"/>
          <w:color w:val="B71E42"/>
          <w:sz w:val="34"/>
        </w:rPr>
      </w:pPr>
      <w:r>
        <w:rPr>
          <w:b/>
          <w:w w:val="90"/>
          <w:sz w:val="34"/>
        </w:rPr>
        <w:t>Study</w:t>
      </w:r>
      <w:r>
        <w:rPr>
          <w:b/>
          <w:spacing w:val="7"/>
          <w:sz w:val="34"/>
        </w:rPr>
        <w:t> </w:t>
      </w:r>
      <w:r>
        <w:rPr>
          <w:b/>
          <w:w w:val="90"/>
          <w:sz w:val="34"/>
        </w:rPr>
        <w:t>Design:</w:t>
      </w:r>
      <w:r>
        <w:rPr>
          <w:b/>
          <w:spacing w:val="-24"/>
          <w:w w:val="90"/>
          <w:sz w:val="34"/>
        </w:rPr>
        <w:t> </w:t>
      </w:r>
      <w:r>
        <w:rPr>
          <w:w w:val="90"/>
          <w:sz w:val="34"/>
        </w:rPr>
        <w:t>Comprehensive</w:t>
      </w:r>
      <w:r>
        <w:rPr>
          <w:spacing w:val="20"/>
          <w:sz w:val="34"/>
        </w:rPr>
        <w:t> </w:t>
      </w:r>
      <w:r>
        <w:rPr>
          <w:w w:val="90"/>
          <w:sz w:val="34"/>
        </w:rPr>
        <w:t>review</w:t>
      </w:r>
      <w:r>
        <w:rPr>
          <w:spacing w:val="10"/>
          <w:sz w:val="34"/>
        </w:rPr>
        <w:t> </w:t>
      </w:r>
      <w:r>
        <w:rPr>
          <w:w w:val="90"/>
          <w:sz w:val="34"/>
        </w:rPr>
        <w:t>and</w:t>
      </w:r>
      <w:r>
        <w:rPr>
          <w:spacing w:val="7"/>
          <w:sz w:val="34"/>
        </w:rPr>
        <w:t> </w:t>
      </w:r>
      <w:r>
        <w:rPr>
          <w:w w:val="90"/>
          <w:sz w:val="34"/>
        </w:rPr>
        <w:t>analysis</w:t>
      </w:r>
      <w:r>
        <w:rPr>
          <w:spacing w:val="5"/>
          <w:sz w:val="34"/>
        </w:rPr>
        <w:t> </w:t>
      </w:r>
      <w:r>
        <w:rPr>
          <w:w w:val="90"/>
          <w:sz w:val="34"/>
        </w:rPr>
        <w:t>of</w:t>
      </w:r>
      <w:r>
        <w:rPr>
          <w:spacing w:val="6"/>
          <w:sz w:val="34"/>
        </w:rPr>
        <w:t> </w:t>
      </w:r>
      <w:r>
        <w:rPr>
          <w:w w:val="90"/>
          <w:sz w:val="34"/>
        </w:rPr>
        <w:t>global</w:t>
      </w:r>
      <w:r>
        <w:rPr>
          <w:spacing w:val="20"/>
          <w:sz w:val="34"/>
        </w:rPr>
        <w:t> </w:t>
      </w:r>
      <w:r>
        <w:rPr>
          <w:w w:val="90"/>
          <w:sz w:val="34"/>
        </w:rPr>
        <w:t>data</w:t>
      </w:r>
      <w:r>
        <w:rPr>
          <w:spacing w:val="5"/>
          <w:sz w:val="34"/>
        </w:rPr>
        <w:t> </w:t>
      </w:r>
      <w:r>
        <w:rPr>
          <w:w w:val="90"/>
          <w:sz w:val="34"/>
        </w:rPr>
        <w:t>(1980-</w:t>
      </w:r>
      <w:r>
        <w:rPr>
          <w:spacing w:val="-2"/>
          <w:w w:val="90"/>
          <w:sz w:val="34"/>
        </w:rPr>
        <w:t>2025).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206" w:after="0"/>
        <w:ind w:left="767" w:right="0" w:hanging="360"/>
        <w:jc w:val="left"/>
        <w:rPr>
          <w:rFonts w:ascii="Arial MT" w:hAnsi="Arial MT"/>
          <w:color w:val="B71E42"/>
          <w:sz w:val="34"/>
        </w:rPr>
      </w:pPr>
      <w:r>
        <w:rPr>
          <w:b/>
          <w:w w:val="105"/>
          <w:sz w:val="34"/>
        </w:rPr>
        <w:t>Data</w:t>
      </w:r>
      <w:r>
        <w:rPr>
          <w:b/>
          <w:spacing w:val="6"/>
          <w:w w:val="105"/>
          <w:sz w:val="34"/>
        </w:rPr>
        <w:t> </w:t>
      </w:r>
      <w:r>
        <w:rPr>
          <w:b/>
          <w:spacing w:val="-2"/>
          <w:w w:val="105"/>
          <w:sz w:val="34"/>
        </w:rPr>
        <w:t>Sources:</w:t>
      </w:r>
    </w:p>
    <w:p>
      <w:pPr>
        <w:spacing w:line="247" w:lineRule="auto" w:before="221"/>
        <w:ind w:left="767" w:right="0" w:hanging="360"/>
        <w:jc w:val="left"/>
        <w:rPr>
          <w:sz w:val="34"/>
        </w:rPr>
      </w:pPr>
      <w:r>
        <w:rPr>
          <w:spacing w:val="-12"/>
          <w:sz w:val="34"/>
        </w:rPr>
        <w:t>World Health</w:t>
      </w:r>
      <w:r>
        <w:rPr>
          <w:sz w:val="34"/>
        </w:rPr>
        <w:t> </w:t>
      </w:r>
      <w:r>
        <w:rPr>
          <w:spacing w:val="-12"/>
          <w:sz w:val="34"/>
        </w:rPr>
        <w:t>Organization</w:t>
      </w:r>
      <w:r>
        <w:rPr>
          <w:spacing w:val="-16"/>
          <w:sz w:val="34"/>
        </w:rPr>
        <w:t> </w:t>
      </w:r>
      <w:r>
        <w:rPr>
          <w:spacing w:val="-12"/>
          <w:sz w:val="34"/>
        </w:rPr>
        <w:t>(WHO),</w:t>
      </w:r>
      <w:r>
        <w:rPr>
          <w:spacing w:val="-41"/>
          <w:sz w:val="34"/>
        </w:rPr>
        <w:t> </w:t>
      </w:r>
      <w:r>
        <w:rPr>
          <w:spacing w:val="-12"/>
          <w:sz w:val="34"/>
        </w:rPr>
        <w:t>Global</w:t>
      </w:r>
      <w:r>
        <w:rPr>
          <w:sz w:val="34"/>
        </w:rPr>
        <w:t> </w:t>
      </w:r>
      <w:r>
        <w:rPr>
          <w:spacing w:val="-12"/>
          <w:sz w:val="34"/>
        </w:rPr>
        <w:t>Burden</w:t>
      </w:r>
      <w:r>
        <w:rPr>
          <w:spacing w:val="-16"/>
          <w:sz w:val="34"/>
        </w:rPr>
        <w:t> </w:t>
      </w:r>
      <w:r>
        <w:rPr>
          <w:spacing w:val="-12"/>
          <w:sz w:val="34"/>
        </w:rPr>
        <w:t>of Disease Study,</w:t>
      </w:r>
      <w:r>
        <w:rPr>
          <w:spacing w:val="-41"/>
          <w:sz w:val="34"/>
        </w:rPr>
        <w:t> </w:t>
      </w:r>
      <w:r>
        <w:rPr>
          <w:spacing w:val="-12"/>
          <w:sz w:val="34"/>
        </w:rPr>
        <w:t>Quality of Government </w:t>
      </w:r>
      <w:r>
        <w:rPr>
          <w:spacing w:val="-2"/>
          <w:sz w:val="34"/>
        </w:rPr>
        <w:t>dataset</w:t>
      </w:r>
    </w:p>
    <w:p>
      <w:pPr>
        <w:spacing w:before="208"/>
        <w:ind w:left="407" w:right="0" w:firstLine="0"/>
        <w:jc w:val="left"/>
        <w:rPr>
          <w:sz w:val="34"/>
        </w:rPr>
      </w:pPr>
      <w:r>
        <w:rPr>
          <w:w w:val="90"/>
          <w:sz w:val="34"/>
        </w:rPr>
        <w:t>Epidemiological</w:t>
      </w:r>
      <w:r>
        <w:rPr>
          <w:spacing w:val="-14"/>
          <w:w w:val="90"/>
          <w:sz w:val="34"/>
        </w:rPr>
        <w:t> </w:t>
      </w:r>
      <w:r>
        <w:rPr>
          <w:w w:val="90"/>
          <w:sz w:val="34"/>
        </w:rPr>
        <w:t>studies</w:t>
      </w:r>
      <w:r>
        <w:rPr>
          <w:spacing w:val="-12"/>
          <w:w w:val="90"/>
          <w:sz w:val="34"/>
        </w:rPr>
        <w:t> </w:t>
      </w:r>
      <w:r>
        <w:rPr>
          <w:w w:val="90"/>
          <w:sz w:val="34"/>
        </w:rPr>
        <w:t>and</w:t>
      </w:r>
      <w:r>
        <w:rPr>
          <w:spacing w:val="-10"/>
          <w:w w:val="90"/>
          <w:sz w:val="34"/>
        </w:rPr>
        <w:t> </w:t>
      </w:r>
      <w:r>
        <w:rPr>
          <w:w w:val="90"/>
          <w:sz w:val="34"/>
        </w:rPr>
        <w:t>economic</w:t>
      </w:r>
      <w:r>
        <w:rPr>
          <w:spacing w:val="-15"/>
          <w:w w:val="90"/>
          <w:sz w:val="34"/>
        </w:rPr>
        <w:t> </w:t>
      </w:r>
      <w:r>
        <w:rPr>
          <w:spacing w:val="-2"/>
          <w:w w:val="90"/>
          <w:sz w:val="34"/>
        </w:rPr>
        <w:t>reports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207" w:after="0"/>
        <w:ind w:left="767" w:right="0" w:hanging="360"/>
        <w:jc w:val="left"/>
        <w:rPr>
          <w:rFonts w:ascii="Arial MT" w:hAnsi="Arial MT"/>
          <w:color w:val="B71E42"/>
          <w:sz w:val="34"/>
        </w:rPr>
      </w:pPr>
      <w:r>
        <w:rPr>
          <w:b/>
          <w:sz w:val="34"/>
        </w:rPr>
        <w:t>Analytical</w:t>
      </w:r>
      <w:r>
        <w:rPr>
          <w:b/>
          <w:spacing w:val="-60"/>
          <w:sz w:val="34"/>
        </w:rPr>
        <w:t> </w:t>
      </w:r>
      <w:r>
        <w:rPr>
          <w:b/>
          <w:spacing w:val="-2"/>
          <w:sz w:val="34"/>
        </w:rPr>
        <w:t>Techniques:</w:t>
      </w:r>
    </w:p>
    <w:p>
      <w:pPr>
        <w:spacing w:line="364" w:lineRule="auto" w:before="220"/>
        <w:ind w:left="407" w:right="3452" w:firstLine="0"/>
        <w:jc w:val="left"/>
        <w:rPr>
          <w:sz w:val="34"/>
        </w:rPr>
      </w:pPr>
      <w:r>
        <w:rPr>
          <w:w w:val="90"/>
          <w:sz w:val="34"/>
        </w:rPr>
        <w:t>Systematic analysis of obesity trends across 190</w:t>
      </w:r>
      <w:r>
        <w:rPr>
          <w:spacing w:val="-4"/>
          <w:w w:val="90"/>
          <w:sz w:val="34"/>
        </w:rPr>
        <w:t> </w:t>
      </w:r>
      <w:r>
        <w:rPr>
          <w:w w:val="90"/>
          <w:sz w:val="34"/>
        </w:rPr>
        <w:t>countries (1980-2008). Two-way fixed-effects OLS regression to assess influencing factors.</w:t>
      </w:r>
    </w:p>
    <w:p>
      <w:pPr>
        <w:spacing w:line="364" w:lineRule="auto" w:before="17"/>
        <w:ind w:left="407" w:right="3611" w:firstLine="0"/>
        <w:jc w:val="left"/>
        <w:rPr>
          <w:sz w:val="34"/>
        </w:rPr>
      </w:pPr>
      <w:r>
        <w:rPr>
          <w:w w:val="90"/>
          <w:sz w:val="34"/>
        </w:rPr>
        <w:t>Multiple imputation techniques to ensure data completeness. </w:t>
      </w:r>
      <w:r>
        <w:rPr>
          <w:spacing w:val="-2"/>
          <w:w w:val="90"/>
          <w:sz w:val="34"/>
        </w:rPr>
        <w:t>Synthesis</w:t>
      </w:r>
      <w:r>
        <w:rPr>
          <w:spacing w:val="-14"/>
          <w:w w:val="90"/>
          <w:sz w:val="34"/>
        </w:rPr>
        <w:t> </w:t>
      </w:r>
      <w:r>
        <w:rPr>
          <w:spacing w:val="-2"/>
          <w:w w:val="90"/>
          <w:sz w:val="34"/>
        </w:rPr>
        <w:t>of</w:t>
      </w:r>
      <w:r>
        <w:rPr>
          <w:spacing w:val="-13"/>
          <w:w w:val="90"/>
          <w:sz w:val="34"/>
        </w:rPr>
        <w:t> </w:t>
      </w:r>
      <w:r>
        <w:rPr>
          <w:spacing w:val="-2"/>
          <w:w w:val="90"/>
          <w:sz w:val="34"/>
        </w:rPr>
        <w:t>genetic,</w:t>
      </w:r>
      <w:r>
        <w:rPr>
          <w:spacing w:val="-34"/>
          <w:w w:val="90"/>
          <w:sz w:val="34"/>
        </w:rPr>
        <w:t> </w:t>
      </w:r>
      <w:r>
        <w:rPr>
          <w:spacing w:val="-2"/>
          <w:w w:val="90"/>
          <w:sz w:val="34"/>
        </w:rPr>
        <w:t>metabolic,</w:t>
      </w:r>
      <w:r>
        <w:rPr>
          <w:spacing w:val="-34"/>
          <w:w w:val="90"/>
          <w:sz w:val="34"/>
        </w:rPr>
        <w:t> </w:t>
      </w:r>
      <w:r>
        <w:rPr>
          <w:spacing w:val="-2"/>
          <w:w w:val="90"/>
          <w:sz w:val="34"/>
        </w:rPr>
        <w:t>socioeconomic,</w:t>
      </w:r>
      <w:r>
        <w:rPr>
          <w:spacing w:val="-33"/>
          <w:w w:val="90"/>
          <w:sz w:val="34"/>
        </w:rPr>
        <w:t> </w:t>
      </w:r>
      <w:r>
        <w:rPr>
          <w:spacing w:val="-2"/>
          <w:w w:val="90"/>
          <w:sz w:val="34"/>
        </w:rPr>
        <w:t>and</w:t>
      </w:r>
      <w:r>
        <w:rPr>
          <w:spacing w:val="-8"/>
          <w:w w:val="90"/>
          <w:sz w:val="34"/>
        </w:rPr>
        <w:t> </w:t>
      </w:r>
      <w:r>
        <w:rPr>
          <w:spacing w:val="-2"/>
          <w:w w:val="90"/>
          <w:sz w:val="34"/>
        </w:rPr>
        <w:t>policy</w:t>
      </w:r>
      <w:r>
        <w:rPr>
          <w:spacing w:val="-11"/>
          <w:w w:val="90"/>
          <w:sz w:val="34"/>
        </w:rPr>
        <w:t> </w:t>
      </w:r>
      <w:r>
        <w:rPr>
          <w:spacing w:val="-2"/>
          <w:w w:val="90"/>
          <w:sz w:val="34"/>
        </w:rPr>
        <w:t>research.</w:t>
      </w:r>
    </w:p>
    <w:p>
      <w:pPr>
        <w:spacing w:after="0" w:line="364" w:lineRule="auto"/>
        <w:jc w:val="left"/>
        <w:rPr>
          <w:sz w:val="34"/>
        </w:rPr>
        <w:sectPr>
          <w:pgSz w:w="14400" w:h="10800" w:orient="landscape"/>
          <w:pgMar w:top="1200" w:bottom="280" w:left="360" w:right="360"/>
        </w:sectPr>
      </w:pPr>
    </w:p>
    <w:p>
      <w:pPr>
        <w:pStyle w:val="Heading3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97600" id="docshapegroup25" coordorigin="0,0" coordsize="14400,10800">
                <v:shape style="position:absolute;left:0;top:0;width:14400;height:10800" type="#_x0000_t75" id="docshape26" stroked="false">
                  <v:imagedata r:id="rId5" o:title=""/>
                </v:shape>
                <v:shape style="position:absolute;left:0;top:3180;width:14400;height:6420" type="#_x0000_t75" id="docshape27" stroked="false">
                  <v:imagedata r:id="rId6" o:title=""/>
                </v:shape>
                <v:shape style="position:absolute;left:0;top:9600;width:14400;height:1197" type="#_x0000_t75" id="docshape28" stroked="false">
                  <v:imagedata r:id="rId7" o:title=""/>
                </v:shape>
                <v:rect style="position:absolute;left:7;top:9597;width:14393;height:20" id="docshape29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5: RESULTS - GLOBAL PREVALENCE &amp; E" w:id="5"/>
      <w:bookmarkEnd w:id="5"/>
      <w:r>
        <w:rPr/>
      </w:r>
      <w:r>
        <w:rPr/>
        <w:t>RESULTS - GLOBAL PREVALENCE &amp; </w:t>
      </w:r>
      <w:r>
        <w:rPr>
          <w:w w:val="105"/>
        </w:rPr>
        <w:t>ECONOMIC</w:t>
      </w:r>
      <w:r>
        <w:rPr>
          <w:spacing w:val="27"/>
          <w:w w:val="150"/>
        </w:rPr>
        <w:t> </w:t>
      </w:r>
      <w:r>
        <w:rPr>
          <w:w w:val="105"/>
        </w:rPr>
        <w:t>COST</w:t>
      </w: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1443100</wp:posOffset>
                </wp:positionH>
                <wp:positionV relativeFrom="paragraph">
                  <wp:posOffset>222826</wp:posOffset>
                </wp:positionV>
                <wp:extent cx="657225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17.54541pt;width:517.5pt;height:.1pt;mso-position-horizontal-relative:page;mso-position-vertical-relative:paragraph;z-index:-15724544;mso-wrap-distance-left:0;mso-wrap-distance-right:0" id="docshape30" coordorigin="2273,351" coordsize="10350,0" path="m2273,351l12623,351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01"/>
        <w:rPr>
          <w:sz w:val="58"/>
        </w:rPr>
      </w:pP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40" w:lineRule="auto" w:before="1" w:after="0"/>
        <w:ind w:left="1222" w:right="0" w:hanging="359"/>
        <w:jc w:val="left"/>
        <w:rPr>
          <w:rFonts w:ascii="Arial MT" w:hAnsi="Arial MT"/>
          <w:color w:val="B71E42"/>
          <w:sz w:val="37"/>
        </w:rPr>
      </w:pPr>
      <w:r>
        <w:rPr>
          <w:b/>
          <w:sz w:val="37"/>
        </w:rPr>
        <w:t>Global</w:t>
      </w:r>
      <w:r>
        <w:rPr>
          <w:b/>
          <w:spacing w:val="50"/>
          <w:sz w:val="37"/>
        </w:rPr>
        <w:t> </w:t>
      </w:r>
      <w:r>
        <w:rPr>
          <w:b/>
          <w:sz w:val="37"/>
        </w:rPr>
        <w:t>Overweight</w:t>
      </w:r>
      <w:r>
        <w:rPr>
          <w:b/>
          <w:spacing w:val="44"/>
          <w:sz w:val="37"/>
        </w:rPr>
        <w:t> </w:t>
      </w:r>
      <w:r>
        <w:rPr>
          <w:b/>
          <w:sz w:val="37"/>
        </w:rPr>
        <w:t>Prevalence</w:t>
      </w:r>
      <w:r>
        <w:rPr>
          <w:b/>
          <w:spacing w:val="51"/>
          <w:sz w:val="37"/>
        </w:rPr>
        <w:t> </w:t>
      </w:r>
      <w:r>
        <w:rPr>
          <w:b/>
          <w:spacing w:val="-2"/>
          <w:sz w:val="37"/>
        </w:rPr>
        <w:t>(2022):</w:t>
      </w:r>
    </w:p>
    <w:p>
      <w:pPr>
        <w:spacing w:before="321"/>
        <w:ind w:left="863" w:right="0" w:firstLine="0"/>
        <w:jc w:val="left"/>
        <w:rPr>
          <w:sz w:val="37"/>
        </w:rPr>
      </w:pPr>
      <w:r>
        <w:rPr>
          <w:spacing w:val="-12"/>
          <w:sz w:val="37"/>
        </w:rPr>
        <w:t>Approximately</w:t>
      </w:r>
      <w:r>
        <w:rPr>
          <w:spacing w:val="-10"/>
          <w:sz w:val="37"/>
        </w:rPr>
        <w:t> </w:t>
      </w:r>
      <w:r>
        <w:rPr>
          <w:spacing w:val="-12"/>
          <w:sz w:val="37"/>
        </w:rPr>
        <w:t>43%</w:t>
      </w:r>
      <w:r>
        <w:rPr>
          <w:spacing w:val="-10"/>
          <w:sz w:val="37"/>
        </w:rPr>
        <w:t> </w:t>
      </w:r>
      <w:r>
        <w:rPr>
          <w:spacing w:val="-12"/>
          <w:sz w:val="37"/>
        </w:rPr>
        <w:t>of</w:t>
      </w:r>
      <w:r>
        <w:rPr>
          <w:sz w:val="37"/>
        </w:rPr>
        <w:t> </w:t>
      </w:r>
      <w:r>
        <w:rPr>
          <w:spacing w:val="-12"/>
          <w:sz w:val="37"/>
        </w:rPr>
        <w:t>adults</w:t>
      </w:r>
      <w:r>
        <w:rPr>
          <w:spacing w:val="-6"/>
          <w:sz w:val="37"/>
        </w:rPr>
        <w:t> </w:t>
      </w:r>
      <w:r>
        <w:rPr>
          <w:spacing w:val="-12"/>
          <w:sz w:val="37"/>
        </w:rPr>
        <w:t>worldwide</w:t>
      </w:r>
      <w:r>
        <w:rPr>
          <w:spacing w:val="-10"/>
          <w:sz w:val="37"/>
        </w:rPr>
        <w:t> </w:t>
      </w:r>
      <w:r>
        <w:rPr>
          <w:spacing w:val="-12"/>
          <w:sz w:val="37"/>
        </w:rPr>
        <w:t>were</w:t>
      </w:r>
      <w:r>
        <w:rPr>
          <w:spacing w:val="-11"/>
          <w:sz w:val="37"/>
        </w:rPr>
        <w:t> </w:t>
      </w:r>
      <w:r>
        <w:rPr>
          <w:spacing w:val="-12"/>
          <w:sz w:val="37"/>
        </w:rPr>
        <w:t>overweight.</w:t>
      </w:r>
    </w:p>
    <w:p>
      <w:pPr>
        <w:pStyle w:val="BodyText"/>
        <w:rPr>
          <w:sz w:val="37"/>
        </w:rPr>
      </w:pPr>
    </w:p>
    <w:p>
      <w:pPr>
        <w:pStyle w:val="BodyText"/>
        <w:spacing w:before="213"/>
        <w:rPr>
          <w:sz w:val="37"/>
        </w:rPr>
      </w:pP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40" w:lineRule="auto" w:before="0" w:after="0"/>
        <w:ind w:left="1222" w:right="0" w:hanging="359"/>
        <w:jc w:val="left"/>
        <w:rPr>
          <w:rFonts w:ascii="Arial MT" w:hAnsi="Arial MT"/>
          <w:color w:val="B71E42"/>
          <w:sz w:val="37"/>
        </w:rPr>
      </w:pPr>
      <w:r>
        <w:rPr>
          <w:b/>
          <w:w w:val="105"/>
          <w:sz w:val="37"/>
        </w:rPr>
        <w:t>Staggering</w:t>
      </w:r>
      <w:r>
        <w:rPr>
          <w:b/>
          <w:spacing w:val="-8"/>
          <w:w w:val="105"/>
          <w:sz w:val="37"/>
        </w:rPr>
        <w:t> </w:t>
      </w:r>
      <w:r>
        <w:rPr>
          <w:b/>
          <w:w w:val="105"/>
          <w:sz w:val="37"/>
        </w:rPr>
        <w:t>Economic</w:t>
      </w:r>
      <w:r>
        <w:rPr>
          <w:b/>
          <w:spacing w:val="10"/>
          <w:w w:val="105"/>
          <w:sz w:val="37"/>
        </w:rPr>
        <w:t> </w:t>
      </w:r>
      <w:r>
        <w:rPr>
          <w:b/>
          <w:spacing w:val="-2"/>
          <w:w w:val="105"/>
          <w:sz w:val="37"/>
        </w:rPr>
        <w:t>Burden:</w:t>
      </w:r>
    </w:p>
    <w:p>
      <w:pPr>
        <w:spacing w:line="420" w:lineRule="auto" w:before="307"/>
        <w:ind w:left="863" w:right="4177" w:firstLine="0"/>
        <w:jc w:val="left"/>
        <w:rPr>
          <w:sz w:val="37"/>
        </w:rPr>
      </w:pPr>
      <w:r>
        <w:rPr>
          <w:w w:val="90"/>
          <w:sz w:val="37"/>
        </w:rPr>
        <w:t>Projected global cost</w:t>
      </w:r>
      <w:r>
        <w:rPr>
          <w:spacing w:val="-1"/>
          <w:w w:val="90"/>
          <w:sz w:val="37"/>
        </w:rPr>
        <w:t> </w:t>
      </w:r>
      <w:r>
        <w:rPr>
          <w:w w:val="90"/>
          <w:sz w:val="37"/>
        </w:rPr>
        <w:t>by 2035:</w:t>
      </w:r>
      <w:r>
        <w:rPr>
          <w:spacing w:val="-34"/>
          <w:w w:val="90"/>
          <w:sz w:val="37"/>
        </w:rPr>
        <w:t> </w:t>
      </w:r>
      <w:r>
        <w:rPr>
          <w:w w:val="90"/>
          <w:sz w:val="37"/>
        </w:rPr>
        <w:t>$4.32 trillion per year. </w:t>
      </w:r>
      <w:r>
        <w:rPr>
          <w:spacing w:val="-6"/>
          <w:sz w:val="37"/>
        </w:rPr>
        <w:t>This</w:t>
      </w:r>
      <w:r>
        <w:rPr>
          <w:spacing w:val="-22"/>
          <w:sz w:val="37"/>
        </w:rPr>
        <w:t> </w:t>
      </w:r>
      <w:r>
        <w:rPr>
          <w:spacing w:val="-6"/>
          <w:sz w:val="37"/>
        </w:rPr>
        <w:t>is</w:t>
      </w:r>
      <w:r>
        <w:rPr>
          <w:spacing w:val="-22"/>
          <w:sz w:val="37"/>
        </w:rPr>
        <w:t> </w:t>
      </w:r>
      <w:r>
        <w:rPr>
          <w:spacing w:val="-6"/>
          <w:sz w:val="37"/>
        </w:rPr>
        <w:t>equivalent</w:t>
      </w:r>
      <w:r>
        <w:rPr>
          <w:spacing w:val="-22"/>
          <w:sz w:val="37"/>
        </w:rPr>
        <w:t> </w:t>
      </w:r>
      <w:r>
        <w:rPr>
          <w:spacing w:val="-6"/>
          <w:sz w:val="37"/>
        </w:rPr>
        <w:t>to</w:t>
      </w:r>
      <w:r>
        <w:rPr>
          <w:spacing w:val="-22"/>
          <w:sz w:val="37"/>
        </w:rPr>
        <w:t> </w:t>
      </w:r>
      <w:r>
        <w:rPr>
          <w:spacing w:val="-6"/>
          <w:sz w:val="37"/>
        </w:rPr>
        <w:t>3%</w:t>
      </w:r>
      <w:r>
        <w:rPr>
          <w:spacing w:val="-17"/>
          <w:sz w:val="37"/>
        </w:rPr>
        <w:t> </w:t>
      </w:r>
      <w:r>
        <w:rPr>
          <w:spacing w:val="-6"/>
          <w:sz w:val="37"/>
        </w:rPr>
        <w:t>of</w:t>
      </w:r>
      <w:r>
        <w:rPr>
          <w:spacing w:val="-22"/>
          <w:sz w:val="37"/>
        </w:rPr>
        <w:t> </w:t>
      </w:r>
      <w:r>
        <w:rPr>
          <w:spacing w:val="-6"/>
          <w:sz w:val="37"/>
        </w:rPr>
        <w:t>the</w:t>
      </w:r>
      <w:r>
        <w:rPr>
          <w:spacing w:val="-20"/>
          <w:sz w:val="37"/>
        </w:rPr>
        <w:t> </w:t>
      </w:r>
      <w:r>
        <w:rPr>
          <w:spacing w:val="-6"/>
          <w:sz w:val="37"/>
        </w:rPr>
        <w:t>global</w:t>
      </w:r>
      <w:r>
        <w:rPr>
          <w:spacing w:val="-14"/>
          <w:sz w:val="37"/>
        </w:rPr>
        <w:t> </w:t>
      </w:r>
      <w:r>
        <w:rPr>
          <w:spacing w:val="-6"/>
          <w:sz w:val="37"/>
        </w:rPr>
        <w:t>GDP.</w:t>
      </w:r>
    </w:p>
    <w:p>
      <w:pPr>
        <w:spacing w:line="428" w:lineRule="exact" w:before="0"/>
        <w:ind w:left="863" w:right="0" w:firstLine="0"/>
        <w:jc w:val="left"/>
        <w:rPr>
          <w:sz w:val="37"/>
        </w:rPr>
      </w:pPr>
      <w:r>
        <w:rPr>
          <w:w w:val="90"/>
          <w:sz w:val="37"/>
        </w:rPr>
        <w:t>Highlights</w:t>
      </w:r>
      <w:r>
        <w:rPr>
          <w:spacing w:val="-11"/>
          <w:w w:val="90"/>
          <w:sz w:val="37"/>
        </w:rPr>
        <w:t> </w:t>
      </w:r>
      <w:r>
        <w:rPr>
          <w:w w:val="90"/>
          <w:sz w:val="37"/>
        </w:rPr>
        <w:t>the</w:t>
      </w:r>
      <w:r>
        <w:rPr>
          <w:spacing w:val="1"/>
          <w:sz w:val="37"/>
        </w:rPr>
        <w:t> </w:t>
      </w:r>
      <w:r>
        <w:rPr>
          <w:w w:val="90"/>
          <w:sz w:val="37"/>
        </w:rPr>
        <w:t>massive</w:t>
      </w:r>
      <w:r>
        <w:rPr>
          <w:spacing w:val="-2"/>
          <w:w w:val="90"/>
          <w:sz w:val="37"/>
        </w:rPr>
        <w:t> </w:t>
      </w:r>
      <w:r>
        <w:rPr>
          <w:w w:val="90"/>
          <w:sz w:val="37"/>
        </w:rPr>
        <w:t>financial</w:t>
      </w:r>
      <w:r>
        <w:rPr>
          <w:spacing w:val="-9"/>
          <w:w w:val="90"/>
          <w:sz w:val="37"/>
        </w:rPr>
        <w:t> </w:t>
      </w:r>
      <w:r>
        <w:rPr>
          <w:w w:val="90"/>
          <w:sz w:val="37"/>
        </w:rPr>
        <w:t>impact</w:t>
      </w:r>
      <w:r>
        <w:rPr>
          <w:spacing w:val="-4"/>
          <w:sz w:val="37"/>
        </w:rPr>
        <w:t> </w:t>
      </w:r>
      <w:r>
        <w:rPr>
          <w:w w:val="90"/>
          <w:sz w:val="37"/>
        </w:rPr>
        <w:t>on</w:t>
      </w:r>
      <w:r>
        <w:rPr>
          <w:spacing w:val="-9"/>
          <w:w w:val="90"/>
          <w:sz w:val="37"/>
        </w:rPr>
        <w:t> </w:t>
      </w:r>
      <w:r>
        <w:rPr>
          <w:w w:val="90"/>
          <w:sz w:val="37"/>
        </w:rPr>
        <w:t>healthcare</w:t>
      </w:r>
      <w:r>
        <w:rPr>
          <w:spacing w:val="-1"/>
          <w:w w:val="90"/>
          <w:sz w:val="37"/>
        </w:rPr>
        <w:t> </w:t>
      </w:r>
      <w:r>
        <w:rPr>
          <w:w w:val="90"/>
          <w:sz w:val="37"/>
        </w:rPr>
        <w:t>systems</w:t>
      </w:r>
      <w:r>
        <w:rPr>
          <w:spacing w:val="-8"/>
          <w:sz w:val="37"/>
        </w:rPr>
        <w:t> </w:t>
      </w:r>
      <w:r>
        <w:rPr>
          <w:w w:val="90"/>
          <w:sz w:val="37"/>
        </w:rPr>
        <w:t>and</w:t>
      </w:r>
      <w:r>
        <w:rPr>
          <w:spacing w:val="-9"/>
          <w:sz w:val="37"/>
        </w:rPr>
        <w:t> </w:t>
      </w:r>
      <w:r>
        <w:rPr>
          <w:spacing w:val="-2"/>
          <w:w w:val="90"/>
          <w:sz w:val="37"/>
        </w:rPr>
        <w:t>economies.</w:t>
      </w:r>
    </w:p>
    <w:p>
      <w:pPr>
        <w:spacing w:after="0" w:line="428" w:lineRule="exact"/>
        <w:jc w:val="left"/>
        <w:rPr>
          <w:sz w:val="37"/>
        </w:rPr>
        <w:sectPr>
          <w:pgSz w:w="14400" w:h="10800" w:orient="landscape"/>
          <w:pgMar w:top="1220" w:bottom="280" w:left="360" w:right="360"/>
        </w:sectPr>
      </w:pPr>
    </w:p>
    <w:p>
      <w:pPr>
        <w:pStyle w:val="Heading3"/>
        <w:spacing w:line="218" w:lineRule="auto"/>
        <w:ind w:right="24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96576" id="docshapegroup31" coordorigin="0,0" coordsize="14400,10800">
                <v:shape style="position:absolute;left:0;top:0;width:14400;height:10800" type="#_x0000_t75" id="docshape32" stroked="false">
                  <v:imagedata r:id="rId5" o:title=""/>
                </v:shape>
                <v:shape style="position:absolute;left:0;top:3180;width:14400;height:6420" type="#_x0000_t75" id="docshape33" stroked="false">
                  <v:imagedata r:id="rId6" o:title=""/>
                </v:shape>
                <v:shape style="position:absolute;left:0;top:9600;width:14400;height:1197" type="#_x0000_t75" id="docshape34" stroked="false">
                  <v:imagedata r:id="rId7" o:title=""/>
                </v:shape>
                <v:rect style="position:absolute;left:7;top:9597;width:14393;height:20" id="docshape3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6: RESULTS - KEY DRIVER: ECONOMIC " w:id="6"/>
      <w:bookmarkEnd w:id="6"/>
      <w:r>
        <w:rPr/>
      </w:r>
      <w:r>
        <w:rPr>
          <w:w w:val="105"/>
        </w:rPr>
        <w:t>RESULTS</w:t>
      </w:r>
      <w:r>
        <w:rPr>
          <w:spacing w:val="-46"/>
          <w:w w:val="105"/>
        </w:rPr>
        <w:t> </w:t>
      </w:r>
      <w:r>
        <w:rPr>
          <w:w w:val="105"/>
        </w:rPr>
        <w:t>-</w:t>
      </w:r>
      <w:r>
        <w:rPr>
          <w:spacing w:val="-46"/>
          <w:w w:val="105"/>
        </w:rPr>
        <w:t> </w:t>
      </w:r>
      <w:r>
        <w:rPr>
          <w:w w:val="105"/>
        </w:rPr>
        <w:t>KEY</w:t>
      </w:r>
      <w:r>
        <w:rPr>
          <w:spacing w:val="-46"/>
          <w:w w:val="105"/>
        </w:rPr>
        <w:t> </w:t>
      </w:r>
      <w:r>
        <w:rPr>
          <w:w w:val="105"/>
        </w:rPr>
        <w:t>DRIVER:</w:t>
      </w:r>
      <w:r>
        <w:rPr>
          <w:spacing w:val="-88"/>
          <w:w w:val="105"/>
        </w:rPr>
        <w:t> </w:t>
      </w:r>
      <w:r>
        <w:rPr>
          <w:w w:val="105"/>
        </w:rPr>
        <w:t>ECONOMIC </w:t>
      </w:r>
      <w:r>
        <w:rPr>
          <w:spacing w:val="-2"/>
          <w:w w:val="105"/>
        </w:rPr>
        <w:t>MODERNIZATION</w:t>
      </w: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1443100</wp:posOffset>
                </wp:positionH>
                <wp:positionV relativeFrom="paragraph">
                  <wp:posOffset>222826</wp:posOffset>
                </wp:positionV>
                <wp:extent cx="657225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17.54541pt;width:517.5pt;height:.1pt;mso-position-horizontal-relative:page;mso-position-vertical-relative:paragraph;z-index:-15723520;mso-wrap-distance-left:0;mso-wrap-distance-right:0" id="docshape36" coordorigin="2273,351" coordsize="10350,0" path="m2273,351l12623,351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1"/>
        <w:rPr>
          <w:sz w:val="58"/>
        </w:rPr>
      </w:pP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40" w:lineRule="auto" w:before="0" w:after="0"/>
        <w:ind w:left="882" w:right="0" w:hanging="360"/>
        <w:jc w:val="left"/>
        <w:rPr>
          <w:rFonts w:ascii="Arial MT" w:hAnsi="Arial MT"/>
          <w:color w:val="B71E42"/>
          <w:sz w:val="28"/>
        </w:rPr>
      </w:pPr>
      <w:r>
        <w:rPr>
          <w:w w:val="90"/>
          <w:sz w:val="28"/>
        </w:rPr>
        <w:t>Domestic</w:t>
      </w:r>
      <w:r>
        <w:rPr>
          <w:spacing w:val="-8"/>
          <w:w w:val="90"/>
          <w:sz w:val="28"/>
        </w:rPr>
        <w:t> </w:t>
      </w:r>
      <w:r>
        <w:rPr>
          <w:w w:val="90"/>
          <w:sz w:val="28"/>
        </w:rPr>
        <w:t>factors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9"/>
          <w:w w:val="90"/>
          <w:sz w:val="28"/>
        </w:rPr>
        <w:t> </w:t>
      </w:r>
      <w:r>
        <w:rPr>
          <w:w w:val="90"/>
          <w:sz w:val="28"/>
        </w:rPr>
        <w:t>"modernization"</w:t>
      </w:r>
      <w:r>
        <w:rPr>
          <w:spacing w:val="-10"/>
          <w:w w:val="90"/>
          <w:sz w:val="28"/>
        </w:rPr>
        <w:t> </w:t>
      </w:r>
      <w:r>
        <w:rPr>
          <w:w w:val="90"/>
          <w:sz w:val="28"/>
        </w:rPr>
        <w:t>are</w:t>
      </w:r>
      <w:r>
        <w:rPr>
          <w:spacing w:val="-13"/>
          <w:w w:val="90"/>
          <w:sz w:val="28"/>
        </w:rPr>
        <w:t> </w:t>
      </w:r>
      <w:r>
        <w:rPr>
          <w:w w:val="90"/>
          <w:sz w:val="28"/>
        </w:rPr>
        <w:t>significantly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associated</w:t>
      </w:r>
      <w:r>
        <w:rPr>
          <w:spacing w:val="-10"/>
          <w:w w:val="90"/>
          <w:sz w:val="28"/>
        </w:rPr>
        <w:t> </w:t>
      </w:r>
      <w:r>
        <w:rPr>
          <w:w w:val="90"/>
          <w:sz w:val="28"/>
        </w:rPr>
        <w:t>with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rising</w:t>
      </w:r>
      <w:r>
        <w:rPr>
          <w:spacing w:val="-12"/>
          <w:w w:val="90"/>
          <w:sz w:val="28"/>
        </w:rPr>
        <w:t> </w:t>
      </w:r>
      <w:r>
        <w:rPr>
          <w:spacing w:val="-4"/>
          <w:w w:val="90"/>
          <w:sz w:val="28"/>
        </w:rPr>
        <w:t>BMI.</w:t>
      </w: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40" w:lineRule="auto" w:before="201" w:after="0"/>
        <w:ind w:left="882" w:right="0" w:hanging="360"/>
        <w:jc w:val="left"/>
        <w:rPr>
          <w:rFonts w:ascii="Arial MT" w:hAnsi="Arial MT"/>
          <w:color w:val="B71E42"/>
          <w:sz w:val="28"/>
        </w:rPr>
      </w:pPr>
      <w:r>
        <w:rPr>
          <w:b/>
          <w:sz w:val="28"/>
        </w:rPr>
        <w:t>Key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Factors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Identified:</w:t>
      </w:r>
    </w:p>
    <w:p>
      <w:pPr>
        <w:spacing w:before="215"/>
        <w:ind w:left="522" w:right="0" w:firstLine="0"/>
        <w:jc w:val="left"/>
        <w:rPr>
          <w:sz w:val="28"/>
        </w:rPr>
      </w:pPr>
      <w:r>
        <w:rPr>
          <w:spacing w:val="-8"/>
          <w:sz w:val="28"/>
        </w:rPr>
        <w:t>Increasing</w:t>
      </w:r>
      <w:r>
        <w:rPr>
          <w:spacing w:val="-12"/>
          <w:sz w:val="28"/>
        </w:rPr>
        <w:t> </w:t>
      </w:r>
      <w:r>
        <w:rPr>
          <w:spacing w:val="-8"/>
          <w:sz w:val="28"/>
        </w:rPr>
        <w:t>GDP</w:t>
      </w:r>
      <w:r>
        <w:rPr>
          <w:spacing w:val="-20"/>
          <w:sz w:val="28"/>
        </w:rPr>
        <w:t> </w:t>
      </w:r>
      <w:r>
        <w:rPr>
          <w:spacing w:val="-8"/>
          <w:sz w:val="28"/>
        </w:rPr>
        <w:t>per</w:t>
      </w:r>
      <w:r>
        <w:rPr>
          <w:spacing w:val="-18"/>
          <w:sz w:val="28"/>
        </w:rPr>
        <w:t> </w:t>
      </w:r>
      <w:r>
        <w:rPr>
          <w:spacing w:val="-8"/>
          <w:sz w:val="28"/>
        </w:rPr>
        <w:t>capita</w:t>
      </w:r>
    </w:p>
    <w:p>
      <w:pPr>
        <w:spacing w:before="216"/>
        <w:ind w:left="522" w:right="0" w:firstLine="0"/>
        <w:jc w:val="left"/>
        <w:rPr>
          <w:sz w:val="28"/>
        </w:rPr>
      </w:pPr>
      <w:r>
        <w:rPr>
          <w:spacing w:val="-2"/>
          <w:sz w:val="28"/>
        </w:rPr>
        <w:t>Urbanization</w:t>
      </w:r>
    </w:p>
    <w:p>
      <w:pPr>
        <w:spacing w:before="215"/>
        <w:ind w:left="522" w:right="0" w:firstLine="0"/>
        <w:jc w:val="left"/>
        <w:rPr>
          <w:sz w:val="28"/>
        </w:rPr>
      </w:pPr>
      <w:r>
        <w:rPr>
          <w:spacing w:val="-2"/>
          <w:sz w:val="28"/>
        </w:rPr>
        <w:t>Women's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empowerment</w:t>
      </w: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40" w:lineRule="auto" w:before="201" w:after="0"/>
        <w:ind w:left="882" w:right="0" w:hanging="360"/>
        <w:jc w:val="left"/>
        <w:rPr>
          <w:rFonts w:ascii="Arial MT" w:hAnsi="Arial MT"/>
          <w:color w:val="B71E42"/>
          <w:sz w:val="28"/>
        </w:rPr>
      </w:pPr>
      <w:r>
        <w:rPr>
          <w:b/>
          <w:sz w:val="28"/>
        </w:rPr>
        <w:t>Curvilinear</w:t>
      </w:r>
      <w:r>
        <w:rPr>
          <w:b/>
          <w:spacing w:val="-22"/>
          <w:sz w:val="28"/>
        </w:rPr>
        <w:t> </w:t>
      </w:r>
      <w:r>
        <w:rPr>
          <w:b/>
          <w:sz w:val="28"/>
        </w:rPr>
        <w:t>Relationship</w:t>
      </w:r>
      <w:r>
        <w:rPr>
          <w:b/>
          <w:spacing w:val="-21"/>
          <w:sz w:val="28"/>
        </w:rPr>
        <w:t> </w:t>
      </w:r>
      <w:r>
        <w:rPr>
          <w:b/>
          <w:sz w:val="28"/>
        </w:rPr>
        <w:t>with</w:t>
      </w:r>
      <w:r>
        <w:rPr>
          <w:b/>
          <w:spacing w:val="-20"/>
          <w:sz w:val="28"/>
        </w:rPr>
        <w:t> </w:t>
      </w:r>
      <w:r>
        <w:rPr>
          <w:b/>
          <w:spacing w:val="-4"/>
          <w:sz w:val="28"/>
        </w:rPr>
        <w:t>GDP:</w:t>
      </w:r>
    </w:p>
    <w:p>
      <w:pPr>
        <w:spacing w:line="398" w:lineRule="auto" w:before="215"/>
        <w:ind w:left="522" w:right="5448" w:firstLine="0"/>
        <w:jc w:val="left"/>
        <w:rPr>
          <w:sz w:val="28"/>
        </w:rPr>
      </w:pPr>
      <w:r>
        <w:rPr>
          <w:spacing w:val="-12"/>
          <w:sz w:val="28"/>
        </w:rPr>
        <w:t>Low-Income</w:t>
      </w:r>
      <w:r>
        <w:rPr>
          <w:spacing w:val="-8"/>
          <w:sz w:val="28"/>
        </w:rPr>
        <w:t> </w:t>
      </w:r>
      <w:r>
        <w:rPr>
          <w:spacing w:val="-12"/>
          <w:sz w:val="28"/>
        </w:rPr>
        <w:t>Countries:</w:t>
      </w:r>
      <w:r>
        <w:rPr>
          <w:spacing w:val="-40"/>
          <w:sz w:val="28"/>
        </w:rPr>
        <w:t> </w:t>
      </w:r>
      <w:r>
        <w:rPr>
          <w:spacing w:val="-12"/>
          <w:sz w:val="28"/>
        </w:rPr>
        <w:t>Economic</w:t>
      </w:r>
      <w:r>
        <w:rPr>
          <w:sz w:val="28"/>
        </w:rPr>
        <w:t> </w:t>
      </w:r>
      <w:r>
        <w:rPr>
          <w:spacing w:val="-12"/>
          <w:sz w:val="28"/>
        </w:rPr>
        <w:t>growth</w:t>
      </w:r>
      <w:r>
        <w:rPr>
          <w:sz w:val="28"/>
        </w:rPr>
        <w:t> </w:t>
      </w:r>
      <w:r>
        <w:rPr>
          <w:spacing w:val="-12"/>
          <w:sz w:val="28"/>
        </w:rPr>
        <w:t>predicts</w:t>
      </w:r>
      <w:r>
        <w:rPr>
          <w:sz w:val="28"/>
        </w:rPr>
        <w:t> </w:t>
      </w:r>
      <w:r>
        <w:rPr>
          <w:spacing w:val="-12"/>
          <w:sz w:val="28"/>
        </w:rPr>
        <w:t>increases</w:t>
      </w:r>
      <w:r>
        <w:rPr>
          <w:sz w:val="28"/>
        </w:rPr>
        <w:t> </w:t>
      </w:r>
      <w:r>
        <w:rPr>
          <w:spacing w:val="-12"/>
          <w:sz w:val="28"/>
        </w:rPr>
        <w:t>in</w:t>
      </w:r>
      <w:r>
        <w:rPr>
          <w:spacing w:val="-14"/>
          <w:sz w:val="28"/>
        </w:rPr>
        <w:t> </w:t>
      </w:r>
      <w:r>
        <w:rPr>
          <w:spacing w:val="-12"/>
          <w:sz w:val="28"/>
        </w:rPr>
        <w:t>BMI. </w:t>
      </w:r>
      <w:r>
        <w:rPr>
          <w:spacing w:val="-4"/>
          <w:sz w:val="28"/>
        </w:rPr>
        <w:t>High-Income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Countries:</w:t>
      </w:r>
      <w:r>
        <w:rPr>
          <w:spacing w:val="-42"/>
          <w:sz w:val="28"/>
        </w:rPr>
        <w:t> </w:t>
      </w:r>
      <w:r>
        <w:rPr>
          <w:spacing w:val="-4"/>
          <w:sz w:val="28"/>
        </w:rPr>
        <w:t>Higher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GDP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predicts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lower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BMI.</w:t>
      </w: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40" w:lineRule="auto" w:before="3" w:after="0"/>
        <w:ind w:left="882" w:right="0" w:hanging="360"/>
        <w:jc w:val="left"/>
        <w:rPr>
          <w:rFonts w:ascii="Arial MT" w:hAnsi="Arial MT"/>
          <w:color w:val="B71E42"/>
          <w:sz w:val="28"/>
        </w:rPr>
      </w:pPr>
      <w:r>
        <w:rPr>
          <w:b/>
          <w:w w:val="90"/>
          <w:sz w:val="28"/>
        </w:rPr>
        <w:t>Conclusion:</w:t>
      </w:r>
      <w:r>
        <w:rPr>
          <w:b/>
          <w:spacing w:val="-34"/>
          <w:w w:val="90"/>
          <w:sz w:val="28"/>
        </w:rPr>
        <w:t> </w:t>
      </w:r>
      <w:r>
        <w:rPr>
          <w:w w:val="90"/>
          <w:sz w:val="28"/>
        </w:rPr>
        <w:t>Domestic</w:t>
      </w:r>
      <w:r>
        <w:rPr>
          <w:spacing w:val="2"/>
          <w:sz w:val="28"/>
        </w:rPr>
        <w:t> </w:t>
      </w:r>
      <w:r>
        <w:rPr>
          <w:w w:val="90"/>
          <w:sz w:val="28"/>
        </w:rPr>
        <w:t>development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factors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play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5"/>
          <w:sz w:val="28"/>
        </w:rPr>
        <w:t> </w:t>
      </w:r>
      <w:r>
        <w:rPr>
          <w:w w:val="90"/>
          <w:sz w:val="28"/>
        </w:rPr>
        <w:t>more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significant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role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than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globalization</w:t>
      </w:r>
      <w:r>
        <w:rPr>
          <w:spacing w:val="-1"/>
          <w:sz w:val="28"/>
        </w:rPr>
        <w:t> </w:t>
      </w:r>
      <w:r>
        <w:rPr>
          <w:spacing w:val="-2"/>
          <w:w w:val="90"/>
          <w:sz w:val="28"/>
        </w:rPr>
        <w:t>alone.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28"/>
        </w:rPr>
        <w:sectPr>
          <w:pgSz w:w="14400" w:h="10800" w:orient="landscape"/>
          <w:pgMar w:top="1220" w:bottom="280" w:left="360" w:right="360"/>
        </w:sectPr>
      </w:pPr>
    </w:p>
    <w:p>
      <w:pPr>
        <w:pStyle w:val="Heading2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95552" id="docshapegroup37" coordorigin="0,0" coordsize="14400,10800">
                <v:shape style="position:absolute;left:0;top:0;width:14400;height:10800" type="#_x0000_t75" id="docshape38" stroked="false">
                  <v:imagedata r:id="rId5" o:title=""/>
                </v:shape>
                <v:shape style="position:absolute;left:0;top:3180;width:14400;height:6420" type="#_x0000_t75" id="docshape39" stroked="false">
                  <v:imagedata r:id="rId6" o:title=""/>
                </v:shape>
                <v:shape style="position:absolute;left:0;top:9600;width:14400;height:1197" type="#_x0000_t75" id="docshape40" stroked="false">
                  <v:imagedata r:id="rId7" o:title=""/>
                </v:shape>
                <v:rect style="position:absolute;left:7;top:9597;width:14393;height:20" id="docshape4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7: RESULTS - SEVERE HEALTH IMPLICA" w:id="7"/>
      <w:bookmarkEnd w:id="7"/>
      <w:r>
        <w:rPr>
          <w:b w:val="0"/>
        </w:rPr>
      </w:r>
      <w:r>
        <w:rPr>
          <w:spacing w:val="-8"/>
          <w:w w:val="115"/>
        </w:rPr>
        <w:t>RESULTS</w:t>
      </w:r>
      <w:r>
        <w:rPr>
          <w:spacing w:val="-52"/>
          <w:w w:val="115"/>
        </w:rPr>
        <w:t> </w:t>
      </w:r>
      <w:r>
        <w:rPr>
          <w:spacing w:val="-8"/>
          <w:w w:val="115"/>
        </w:rPr>
        <w:t>-</w:t>
      </w:r>
      <w:r>
        <w:rPr>
          <w:spacing w:val="-43"/>
          <w:w w:val="115"/>
        </w:rPr>
        <w:t> </w:t>
      </w:r>
      <w:r>
        <w:rPr>
          <w:spacing w:val="-8"/>
          <w:w w:val="115"/>
        </w:rPr>
        <w:t>SEVERE</w:t>
      </w:r>
      <w:r>
        <w:rPr>
          <w:spacing w:val="-42"/>
          <w:w w:val="115"/>
        </w:rPr>
        <w:t> </w:t>
      </w:r>
      <w:r>
        <w:rPr>
          <w:spacing w:val="-8"/>
          <w:w w:val="115"/>
        </w:rPr>
        <w:t>HEALTH </w:t>
      </w:r>
      <w:r>
        <w:rPr>
          <w:spacing w:val="-2"/>
          <w:w w:val="115"/>
        </w:rPr>
        <w:t>IMPLICATIONS</w:t>
      </w: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1443100</wp:posOffset>
                </wp:positionH>
                <wp:positionV relativeFrom="paragraph">
                  <wp:posOffset>222826</wp:posOffset>
                </wp:positionV>
                <wp:extent cx="657225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17.54541pt;width:517.5pt;height:.1pt;mso-position-horizontal-relative:page;mso-position-vertical-relative:paragraph;z-index:-15722496;mso-wrap-distance-left:0;mso-wrap-distance-right:0" id="docshape42" coordorigin="2273,351" coordsize="10350,0" path="m2273,351l12623,351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b/>
          <w:sz w:val="58"/>
        </w:rPr>
      </w:pP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0" w:lineRule="auto" w:before="0" w:after="0"/>
        <w:ind w:left="936" w:right="0" w:hanging="359"/>
        <w:jc w:val="left"/>
        <w:rPr>
          <w:rFonts w:ascii="Arial MT" w:hAnsi="Arial MT"/>
          <w:color w:val="B71E42"/>
          <w:sz w:val="48"/>
        </w:rPr>
      </w:pPr>
      <w:r>
        <w:rPr>
          <w:w w:val="90"/>
          <w:sz w:val="48"/>
        </w:rPr>
        <w:t>Obesity</w:t>
      </w:r>
      <w:r>
        <w:rPr>
          <w:spacing w:val="2"/>
          <w:sz w:val="48"/>
        </w:rPr>
        <w:t> </w:t>
      </w:r>
      <w:r>
        <w:rPr>
          <w:w w:val="90"/>
          <w:sz w:val="48"/>
        </w:rPr>
        <w:t>is</w:t>
      </w:r>
      <w:r>
        <w:rPr>
          <w:spacing w:val="-3"/>
          <w:sz w:val="48"/>
        </w:rPr>
        <w:t> </w:t>
      </w:r>
      <w:r>
        <w:rPr>
          <w:w w:val="90"/>
          <w:sz w:val="48"/>
        </w:rPr>
        <w:t>a</w:t>
      </w:r>
      <w:r>
        <w:rPr>
          <w:spacing w:val="-8"/>
          <w:sz w:val="48"/>
        </w:rPr>
        <w:t> </w:t>
      </w:r>
      <w:r>
        <w:rPr>
          <w:w w:val="90"/>
          <w:sz w:val="48"/>
        </w:rPr>
        <w:t>central</w:t>
      </w:r>
      <w:r>
        <w:rPr>
          <w:spacing w:val="-13"/>
          <w:sz w:val="48"/>
        </w:rPr>
        <w:t> </w:t>
      </w:r>
      <w:r>
        <w:rPr>
          <w:w w:val="90"/>
          <w:sz w:val="48"/>
        </w:rPr>
        <w:t>driver</w:t>
      </w:r>
      <w:r>
        <w:rPr>
          <w:spacing w:val="5"/>
          <w:sz w:val="48"/>
        </w:rPr>
        <w:t> </w:t>
      </w:r>
      <w:r>
        <w:rPr>
          <w:w w:val="90"/>
          <w:sz w:val="48"/>
        </w:rPr>
        <w:t>of</w:t>
      </w:r>
      <w:r>
        <w:rPr>
          <w:spacing w:val="3"/>
          <w:sz w:val="48"/>
        </w:rPr>
        <w:t> </w:t>
      </w:r>
      <w:r>
        <w:rPr>
          <w:w w:val="90"/>
          <w:sz w:val="48"/>
        </w:rPr>
        <w:t>numerous</w:t>
      </w:r>
      <w:r>
        <w:rPr>
          <w:spacing w:val="-5"/>
          <w:sz w:val="48"/>
        </w:rPr>
        <w:t> </w:t>
      </w:r>
      <w:r>
        <w:rPr>
          <w:w w:val="90"/>
          <w:sz w:val="48"/>
        </w:rPr>
        <w:t>serious</w:t>
      </w:r>
      <w:r>
        <w:rPr>
          <w:spacing w:val="11"/>
          <w:sz w:val="48"/>
        </w:rPr>
        <w:t> </w:t>
      </w:r>
      <w:r>
        <w:rPr>
          <w:spacing w:val="-2"/>
          <w:w w:val="90"/>
          <w:sz w:val="48"/>
        </w:rPr>
        <w:t>complications:</w:t>
      </w:r>
    </w:p>
    <w:p>
      <w:pPr>
        <w:pStyle w:val="ListParagraph"/>
        <w:numPr>
          <w:ilvl w:val="1"/>
          <w:numId w:val="2"/>
        </w:numPr>
        <w:tabs>
          <w:tab w:pos="1658" w:val="left" w:leader="none"/>
        </w:tabs>
        <w:spacing w:line="240" w:lineRule="auto" w:before="216" w:after="0"/>
        <w:ind w:left="1658" w:right="0" w:hanging="360"/>
        <w:jc w:val="left"/>
        <w:rPr>
          <w:sz w:val="36"/>
        </w:rPr>
      </w:pPr>
      <w:r>
        <w:rPr>
          <w:b/>
          <w:w w:val="90"/>
          <w:sz w:val="36"/>
        </w:rPr>
        <w:t>Cardiovascular</w:t>
      </w:r>
      <w:r>
        <w:rPr>
          <w:b/>
          <w:spacing w:val="16"/>
          <w:sz w:val="36"/>
        </w:rPr>
        <w:t> </w:t>
      </w:r>
      <w:r>
        <w:rPr>
          <w:b/>
          <w:w w:val="90"/>
          <w:sz w:val="36"/>
        </w:rPr>
        <w:t>diseases</w:t>
      </w:r>
      <w:r>
        <w:rPr>
          <w:b/>
          <w:spacing w:val="21"/>
          <w:sz w:val="36"/>
        </w:rPr>
        <w:t> </w:t>
      </w:r>
      <w:r>
        <w:rPr>
          <w:w w:val="90"/>
          <w:sz w:val="36"/>
        </w:rPr>
        <w:t>(e.g.,</w:t>
      </w:r>
      <w:r>
        <w:rPr>
          <w:spacing w:val="-23"/>
          <w:w w:val="90"/>
          <w:sz w:val="36"/>
        </w:rPr>
        <w:t> </w:t>
      </w:r>
      <w:r>
        <w:rPr>
          <w:w w:val="90"/>
          <w:sz w:val="36"/>
        </w:rPr>
        <w:t>heart</w:t>
      </w:r>
      <w:r>
        <w:rPr>
          <w:spacing w:val="31"/>
          <w:sz w:val="36"/>
        </w:rPr>
        <w:t> </w:t>
      </w:r>
      <w:r>
        <w:rPr>
          <w:w w:val="90"/>
          <w:sz w:val="36"/>
        </w:rPr>
        <w:t>attack,</w:t>
      </w:r>
      <w:r>
        <w:rPr>
          <w:spacing w:val="-23"/>
          <w:w w:val="90"/>
          <w:sz w:val="36"/>
        </w:rPr>
        <w:t> </w:t>
      </w:r>
      <w:r>
        <w:rPr>
          <w:spacing w:val="-2"/>
          <w:w w:val="90"/>
          <w:sz w:val="36"/>
        </w:rPr>
        <w:t>stroke)</w:t>
      </w:r>
    </w:p>
    <w:p>
      <w:pPr>
        <w:pStyle w:val="ListParagraph"/>
        <w:numPr>
          <w:ilvl w:val="1"/>
          <w:numId w:val="2"/>
        </w:numPr>
        <w:tabs>
          <w:tab w:pos="1658" w:val="left" w:leader="none"/>
        </w:tabs>
        <w:spacing w:line="240" w:lineRule="auto" w:before="198" w:after="0"/>
        <w:ind w:left="1658" w:right="0" w:hanging="360"/>
        <w:jc w:val="left"/>
        <w:rPr>
          <w:b/>
          <w:sz w:val="36"/>
        </w:rPr>
      </w:pPr>
      <w:r>
        <w:rPr>
          <w:b/>
          <w:spacing w:val="-4"/>
          <w:sz w:val="36"/>
        </w:rPr>
        <w:t>Type</w:t>
      </w:r>
      <w:r>
        <w:rPr>
          <w:b/>
          <w:spacing w:val="-22"/>
          <w:sz w:val="36"/>
        </w:rPr>
        <w:t> </w:t>
      </w:r>
      <w:r>
        <w:rPr>
          <w:b/>
          <w:spacing w:val="-4"/>
          <w:sz w:val="36"/>
        </w:rPr>
        <w:t>2</w:t>
      </w:r>
      <w:r>
        <w:rPr>
          <w:b/>
          <w:spacing w:val="-21"/>
          <w:sz w:val="36"/>
        </w:rPr>
        <w:t> </w:t>
      </w:r>
      <w:r>
        <w:rPr>
          <w:b/>
          <w:spacing w:val="-4"/>
          <w:sz w:val="36"/>
        </w:rPr>
        <w:t>Diabetes</w:t>
      </w:r>
    </w:p>
    <w:p>
      <w:pPr>
        <w:pStyle w:val="ListParagraph"/>
        <w:numPr>
          <w:ilvl w:val="1"/>
          <w:numId w:val="2"/>
        </w:numPr>
        <w:tabs>
          <w:tab w:pos="1658" w:val="left" w:leader="none"/>
        </w:tabs>
        <w:spacing w:line="240" w:lineRule="auto" w:before="198" w:after="0"/>
        <w:ind w:left="1658" w:right="0" w:hanging="360"/>
        <w:jc w:val="left"/>
        <w:rPr>
          <w:sz w:val="36"/>
        </w:rPr>
      </w:pPr>
      <w:r>
        <w:rPr>
          <w:b/>
          <w:spacing w:val="-4"/>
          <w:sz w:val="36"/>
        </w:rPr>
        <w:t>Hyperlipidaemia</w:t>
      </w:r>
      <w:r>
        <w:rPr>
          <w:b/>
          <w:spacing w:val="-15"/>
          <w:sz w:val="36"/>
        </w:rPr>
        <w:t> </w:t>
      </w:r>
      <w:r>
        <w:rPr>
          <w:spacing w:val="-4"/>
          <w:sz w:val="36"/>
        </w:rPr>
        <w:t>(high</w:t>
      </w:r>
      <w:r>
        <w:rPr>
          <w:spacing w:val="-8"/>
          <w:sz w:val="36"/>
        </w:rPr>
        <w:t> </w:t>
      </w:r>
      <w:r>
        <w:rPr>
          <w:spacing w:val="-4"/>
          <w:sz w:val="36"/>
        </w:rPr>
        <w:t>cholesterol)</w:t>
      </w:r>
    </w:p>
    <w:p>
      <w:pPr>
        <w:pStyle w:val="ListParagraph"/>
        <w:numPr>
          <w:ilvl w:val="1"/>
          <w:numId w:val="2"/>
        </w:numPr>
        <w:tabs>
          <w:tab w:pos="1658" w:val="left" w:leader="none"/>
        </w:tabs>
        <w:spacing w:line="240" w:lineRule="auto" w:before="198" w:after="0"/>
        <w:ind w:left="1658" w:right="0" w:hanging="360"/>
        <w:jc w:val="left"/>
        <w:rPr>
          <w:b/>
          <w:sz w:val="36"/>
        </w:rPr>
      </w:pPr>
      <w:r>
        <w:rPr>
          <w:b/>
          <w:sz w:val="36"/>
        </w:rPr>
        <w:t>Elevated</w:t>
      </w:r>
      <w:r>
        <w:rPr>
          <w:b/>
          <w:spacing w:val="-27"/>
          <w:sz w:val="36"/>
        </w:rPr>
        <w:t> </w:t>
      </w:r>
      <w:r>
        <w:rPr>
          <w:b/>
          <w:sz w:val="36"/>
        </w:rPr>
        <w:t>risk</w:t>
      </w:r>
      <w:r>
        <w:rPr>
          <w:b/>
          <w:spacing w:val="-17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17"/>
          <w:sz w:val="36"/>
        </w:rPr>
        <w:t> </w:t>
      </w:r>
      <w:r>
        <w:rPr>
          <w:b/>
          <w:sz w:val="36"/>
        </w:rPr>
        <w:t>premature</w:t>
      </w:r>
      <w:r>
        <w:rPr>
          <w:b/>
          <w:spacing w:val="-17"/>
          <w:sz w:val="36"/>
        </w:rPr>
        <w:t> </w:t>
      </w:r>
      <w:r>
        <w:rPr>
          <w:b/>
          <w:spacing w:val="-2"/>
          <w:sz w:val="36"/>
        </w:rPr>
        <w:t>mortality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0" w:lineRule="auto" w:before="326" w:after="0"/>
        <w:ind w:left="936" w:right="0" w:hanging="359"/>
        <w:jc w:val="left"/>
        <w:rPr>
          <w:rFonts w:ascii="Arial MT" w:hAnsi="Arial MT"/>
          <w:color w:val="B71E42"/>
          <w:sz w:val="48"/>
        </w:rPr>
      </w:pPr>
      <w:r>
        <w:rPr>
          <w:spacing w:val="-2"/>
          <w:w w:val="90"/>
          <w:sz w:val="48"/>
        </w:rPr>
        <w:t>The</w:t>
      </w:r>
      <w:r>
        <w:rPr>
          <w:spacing w:val="-8"/>
          <w:w w:val="90"/>
          <w:sz w:val="48"/>
        </w:rPr>
        <w:t> </w:t>
      </w:r>
      <w:r>
        <w:rPr>
          <w:spacing w:val="-2"/>
          <w:w w:val="90"/>
          <w:sz w:val="48"/>
        </w:rPr>
        <w:t>biological</w:t>
      </w:r>
      <w:r>
        <w:rPr>
          <w:spacing w:val="-12"/>
          <w:w w:val="90"/>
          <w:sz w:val="48"/>
        </w:rPr>
        <w:t> </w:t>
      </w:r>
      <w:r>
        <w:rPr>
          <w:spacing w:val="-2"/>
          <w:w w:val="90"/>
          <w:sz w:val="48"/>
        </w:rPr>
        <w:t>basis</w:t>
      </w:r>
      <w:r>
        <w:rPr>
          <w:spacing w:val="-17"/>
          <w:w w:val="90"/>
          <w:sz w:val="48"/>
        </w:rPr>
        <w:t> </w:t>
      </w:r>
      <w:r>
        <w:rPr>
          <w:spacing w:val="-2"/>
          <w:w w:val="90"/>
          <w:sz w:val="48"/>
        </w:rPr>
        <w:t>involves</w:t>
      </w:r>
      <w:r>
        <w:rPr>
          <w:spacing w:val="-3"/>
          <w:w w:val="90"/>
          <w:sz w:val="48"/>
        </w:rPr>
        <w:t> </w:t>
      </w:r>
      <w:r>
        <w:rPr>
          <w:spacing w:val="-2"/>
          <w:w w:val="90"/>
          <w:sz w:val="48"/>
        </w:rPr>
        <w:t>a</w:t>
      </w:r>
      <w:r>
        <w:rPr>
          <w:spacing w:val="-20"/>
          <w:w w:val="90"/>
          <w:sz w:val="48"/>
        </w:rPr>
        <w:t> </w:t>
      </w:r>
      <w:r>
        <w:rPr>
          <w:spacing w:val="-2"/>
          <w:w w:val="90"/>
          <w:sz w:val="48"/>
        </w:rPr>
        <w:t>complex</w:t>
      </w:r>
      <w:r>
        <w:rPr>
          <w:spacing w:val="-12"/>
          <w:w w:val="90"/>
          <w:sz w:val="48"/>
        </w:rPr>
        <w:t> </w:t>
      </w:r>
      <w:r>
        <w:rPr>
          <w:spacing w:val="-2"/>
          <w:w w:val="90"/>
          <w:sz w:val="48"/>
        </w:rPr>
        <w:t>interplay</w:t>
      </w:r>
      <w:r>
        <w:rPr>
          <w:spacing w:val="-20"/>
          <w:w w:val="90"/>
          <w:sz w:val="48"/>
        </w:rPr>
        <w:t> </w:t>
      </w:r>
      <w:r>
        <w:rPr>
          <w:spacing w:val="-2"/>
          <w:w w:val="90"/>
          <w:sz w:val="48"/>
        </w:rPr>
        <w:t>of</w:t>
      </w:r>
      <w:r>
        <w:rPr>
          <w:spacing w:val="-12"/>
          <w:w w:val="90"/>
          <w:sz w:val="48"/>
        </w:rPr>
        <w:t> </w:t>
      </w:r>
      <w:r>
        <w:rPr>
          <w:spacing w:val="-2"/>
          <w:w w:val="90"/>
          <w:sz w:val="48"/>
        </w:rPr>
        <w:t>genetics,</w:t>
      </w:r>
    </w:p>
    <w:p>
      <w:pPr>
        <w:spacing w:before="133"/>
        <w:ind w:left="938" w:right="0" w:firstLine="0"/>
        <w:jc w:val="left"/>
        <w:rPr>
          <w:sz w:val="48"/>
        </w:rPr>
      </w:pPr>
      <w:r>
        <w:rPr>
          <w:w w:val="85"/>
          <w:sz w:val="48"/>
        </w:rPr>
        <w:t>environment,</w:t>
      </w:r>
      <w:r>
        <w:rPr>
          <w:spacing w:val="-19"/>
          <w:sz w:val="48"/>
        </w:rPr>
        <w:t> </w:t>
      </w:r>
      <w:r>
        <w:rPr>
          <w:w w:val="85"/>
          <w:sz w:val="48"/>
        </w:rPr>
        <w:t>and</w:t>
      </w:r>
      <w:r>
        <w:rPr>
          <w:spacing w:val="59"/>
          <w:sz w:val="48"/>
        </w:rPr>
        <w:t> </w:t>
      </w:r>
      <w:r>
        <w:rPr>
          <w:spacing w:val="-2"/>
          <w:w w:val="85"/>
          <w:sz w:val="48"/>
        </w:rPr>
        <w:t>behavior.</w:t>
      </w:r>
    </w:p>
    <w:p>
      <w:pPr>
        <w:spacing w:after="0"/>
        <w:jc w:val="left"/>
        <w:rPr>
          <w:sz w:val="48"/>
        </w:rPr>
        <w:sectPr>
          <w:pgSz w:w="14400" w:h="10800" w:orient="landscape"/>
          <w:pgMar w:top="1220" w:bottom="280" w:left="360" w:right="360"/>
        </w:sectPr>
      </w:pPr>
    </w:p>
    <w:p>
      <w:pPr>
        <w:pStyle w:val="Heading2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94528" id="docshapegroup43" coordorigin="0,0" coordsize="14400,10800">
                <v:shape style="position:absolute;left:0;top:0;width:14400;height:10800" type="#_x0000_t75" id="docshape44" stroked="false">
                  <v:imagedata r:id="rId5" o:title=""/>
                </v:shape>
                <v:shape style="position:absolute;left:0;top:3180;width:14400;height:6420" type="#_x0000_t75" id="docshape45" stroked="false">
                  <v:imagedata r:id="rId6" o:title=""/>
                </v:shape>
                <v:shape style="position:absolute;left:0;top:9600;width:14400;height:1197" type="#_x0000_t75" id="docshape46" stroked="false">
                  <v:imagedata r:id="rId7" o:title=""/>
                </v:shape>
                <v:rect style="position:absolute;left:7;top:9597;width:14393;height:20" id="docshape4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8: RESULTS - BIOLOGICAL MECHANISMS" w:id="8"/>
      <w:bookmarkEnd w:id="8"/>
      <w:r>
        <w:rPr>
          <w:b w:val="0"/>
        </w:rPr>
      </w:r>
      <w:r>
        <w:rPr>
          <w:w w:val="110"/>
        </w:rPr>
        <w:t>RESULTS - BIOLOGICAL MECHANISMS</w:t>
      </w:r>
      <w:r>
        <w:rPr>
          <w:spacing w:val="45"/>
          <w:w w:val="150"/>
        </w:rPr>
        <w:t> </w:t>
      </w:r>
      <w:r>
        <w:rPr>
          <w:w w:val="110"/>
        </w:rPr>
        <w:t>&amp;</w:t>
      </w:r>
      <w:r>
        <w:rPr>
          <w:spacing w:val="55"/>
          <w:w w:val="150"/>
        </w:rPr>
        <w:t> </w:t>
      </w:r>
      <w:r>
        <w:rPr>
          <w:w w:val="110"/>
        </w:rPr>
        <w:t>DISPARITIES</w:t>
      </w: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1443100</wp:posOffset>
                </wp:positionH>
                <wp:positionV relativeFrom="paragraph">
                  <wp:posOffset>222826</wp:posOffset>
                </wp:positionV>
                <wp:extent cx="657225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17.54541pt;width:517.5pt;height:.1pt;mso-position-horizontal-relative:page;mso-position-vertical-relative:paragraph;z-index:-15721472;mso-wrap-distance-left:0;mso-wrap-distance-right:0" id="docshape48" coordorigin="2273,351" coordsize="10350,0" path="m2273,351l12623,351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numPr>
          <w:ilvl w:val="0"/>
          <w:numId w:val="2"/>
        </w:numPr>
        <w:tabs>
          <w:tab w:pos="994" w:val="left" w:leader="none"/>
        </w:tabs>
        <w:spacing w:line="240" w:lineRule="auto" w:before="454" w:after="0"/>
        <w:ind w:left="994" w:right="0" w:hanging="359"/>
        <w:jc w:val="left"/>
        <w:rPr>
          <w:rFonts w:ascii="Arial MT" w:hAnsi="Arial MT"/>
          <w:b w:val="0"/>
          <w:color w:val="B71E42"/>
        </w:rPr>
      </w:pPr>
      <w:r>
        <w:rPr/>
        <w:t>Advanced</w:t>
      </w:r>
      <w:r>
        <w:rPr>
          <w:spacing w:val="14"/>
        </w:rPr>
        <w:t> </w:t>
      </w:r>
      <w:r>
        <w:rPr/>
        <w:t>Biological</w:t>
      </w:r>
      <w:r>
        <w:rPr>
          <w:spacing w:val="14"/>
        </w:rPr>
        <w:t> </w:t>
      </w:r>
      <w:r>
        <w:rPr>
          <w:spacing w:val="-2"/>
        </w:rPr>
        <w:t>Understanding:</w:t>
      </w:r>
    </w:p>
    <w:p>
      <w:pPr>
        <w:pStyle w:val="ListParagraph"/>
        <w:numPr>
          <w:ilvl w:val="1"/>
          <w:numId w:val="2"/>
        </w:numPr>
        <w:tabs>
          <w:tab w:pos="1715" w:val="left" w:leader="none"/>
        </w:tabs>
        <w:spacing w:line="240" w:lineRule="auto" w:before="216" w:after="0"/>
        <w:ind w:left="1715" w:right="0" w:hanging="359"/>
        <w:jc w:val="left"/>
        <w:rPr>
          <w:sz w:val="36"/>
        </w:rPr>
      </w:pPr>
      <w:r>
        <w:rPr>
          <w:w w:val="90"/>
          <w:sz w:val="36"/>
        </w:rPr>
        <w:t>Identification</w:t>
      </w:r>
      <w:r>
        <w:rPr>
          <w:spacing w:val="-10"/>
          <w:w w:val="90"/>
          <w:sz w:val="36"/>
        </w:rPr>
        <w:t> </w:t>
      </w:r>
      <w:r>
        <w:rPr>
          <w:w w:val="90"/>
          <w:sz w:val="36"/>
        </w:rPr>
        <w:t>of</w:t>
      </w:r>
      <w:r>
        <w:rPr>
          <w:spacing w:val="-6"/>
          <w:sz w:val="36"/>
        </w:rPr>
        <w:t> </w:t>
      </w:r>
      <w:r>
        <w:rPr>
          <w:w w:val="90"/>
          <w:sz w:val="36"/>
        </w:rPr>
        <w:t>specific</w:t>
      </w:r>
      <w:r>
        <w:rPr>
          <w:spacing w:val="-8"/>
          <w:w w:val="90"/>
          <w:sz w:val="36"/>
        </w:rPr>
        <w:t> </w:t>
      </w:r>
      <w:r>
        <w:rPr>
          <w:b/>
          <w:w w:val="90"/>
          <w:sz w:val="36"/>
        </w:rPr>
        <w:t>genetic</w:t>
      </w:r>
      <w:r>
        <w:rPr>
          <w:b/>
          <w:spacing w:val="-7"/>
          <w:sz w:val="36"/>
        </w:rPr>
        <w:t> </w:t>
      </w:r>
      <w:r>
        <w:rPr>
          <w:b/>
          <w:w w:val="90"/>
          <w:sz w:val="36"/>
        </w:rPr>
        <w:t>variants</w:t>
      </w:r>
      <w:r>
        <w:rPr>
          <w:b/>
          <w:spacing w:val="-5"/>
          <w:sz w:val="36"/>
        </w:rPr>
        <w:t> </w:t>
      </w:r>
      <w:r>
        <w:rPr>
          <w:w w:val="90"/>
          <w:sz w:val="36"/>
        </w:rPr>
        <w:t>associated</w:t>
      </w:r>
      <w:r>
        <w:rPr>
          <w:spacing w:val="-10"/>
          <w:sz w:val="36"/>
        </w:rPr>
        <w:t> </w:t>
      </w:r>
      <w:r>
        <w:rPr>
          <w:w w:val="90"/>
          <w:sz w:val="36"/>
        </w:rPr>
        <w:t>with</w:t>
      </w:r>
      <w:r>
        <w:rPr>
          <w:spacing w:val="-10"/>
          <w:w w:val="90"/>
          <w:sz w:val="36"/>
        </w:rPr>
        <w:t> </w:t>
      </w:r>
      <w:r>
        <w:rPr>
          <w:w w:val="90"/>
          <w:sz w:val="36"/>
        </w:rPr>
        <w:t>increased</w:t>
      </w:r>
      <w:r>
        <w:rPr>
          <w:spacing w:val="-13"/>
          <w:w w:val="90"/>
          <w:sz w:val="36"/>
        </w:rPr>
        <w:t> </w:t>
      </w:r>
      <w:r>
        <w:rPr>
          <w:spacing w:val="-2"/>
          <w:w w:val="90"/>
          <w:sz w:val="36"/>
        </w:rPr>
        <w:t>risk.</w:t>
      </w:r>
    </w:p>
    <w:p>
      <w:pPr>
        <w:pStyle w:val="ListParagraph"/>
        <w:numPr>
          <w:ilvl w:val="1"/>
          <w:numId w:val="2"/>
        </w:numPr>
        <w:tabs>
          <w:tab w:pos="1715" w:val="left" w:leader="none"/>
        </w:tabs>
        <w:spacing w:line="240" w:lineRule="auto" w:before="198" w:after="0"/>
        <w:ind w:left="1715" w:right="0" w:hanging="359"/>
        <w:jc w:val="left"/>
        <w:rPr>
          <w:sz w:val="36"/>
        </w:rPr>
      </w:pPr>
      <w:r>
        <w:rPr>
          <w:spacing w:val="-10"/>
          <w:sz w:val="36"/>
        </w:rPr>
        <w:t>Discovery of</w:t>
      </w:r>
      <w:r>
        <w:rPr>
          <w:spacing w:val="-9"/>
          <w:sz w:val="36"/>
        </w:rPr>
        <w:t> </w:t>
      </w:r>
      <w:r>
        <w:rPr>
          <w:b/>
          <w:spacing w:val="-10"/>
          <w:sz w:val="36"/>
        </w:rPr>
        <w:t>novel</w:t>
      </w:r>
      <w:r>
        <w:rPr>
          <w:b/>
          <w:spacing w:val="-9"/>
          <w:sz w:val="36"/>
        </w:rPr>
        <w:t> </w:t>
      </w:r>
      <w:r>
        <w:rPr>
          <w:b/>
          <w:spacing w:val="-10"/>
          <w:sz w:val="36"/>
        </w:rPr>
        <w:t>biomarkers</w:t>
      </w:r>
      <w:r>
        <w:rPr>
          <w:spacing w:val="-10"/>
          <w:sz w:val="36"/>
        </w:rPr>
        <w:t>.</w:t>
      </w:r>
    </w:p>
    <w:p>
      <w:pPr>
        <w:pStyle w:val="ListParagraph"/>
        <w:numPr>
          <w:ilvl w:val="1"/>
          <w:numId w:val="2"/>
        </w:numPr>
        <w:tabs>
          <w:tab w:pos="1716" w:val="left" w:leader="none"/>
        </w:tabs>
        <w:spacing w:line="302" w:lineRule="auto" w:before="198" w:after="0"/>
        <w:ind w:left="1716" w:right="697" w:hanging="360"/>
        <w:jc w:val="left"/>
        <w:rPr>
          <w:sz w:val="36"/>
        </w:rPr>
      </w:pPr>
      <w:r>
        <w:rPr>
          <w:spacing w:val="-14"/>
          <w:sz w:val="36"/>
        </w:rPr>
        <w:t>Key</w:t>
      </w:r>
      <w:r>
        <w:rPr>
          <w:sz w:val="36"/>
        </w:rPr>
        <w:t> </w:t>
      </w:r>
      <w:r>
        <w:rPr>
          <w:spacing w:val="-14"/>
          <w:sz w:val="36"/>
        </w:rPr>
        <w:t>role</w:t>
      </w:r>
      <w:r>
        <w:rPr>
          <w:spacing w:val="-11"/>
          <w:sz w:val="36"/>
        </w:rPr>
        <w:t> </w:t>
      </w:r>
      <w:r>
        <w:rPr>
          <w:spacing w:val="-14"/>
          <w:sz w:val="36"/>
        </w:rPr>
        <w:t>of</w:t>
      </w:r>
      <w:r>
        <w:rPr>
          <w:spacing w:val="-6"/>
          <w:sz w:val="36"/>
        </w:rPr>
        <w:t> </w:t>
      </w:r>
      <w:r>
        <w:rPr>
          <w:b/>
          <w:spacing w:val="-14"/>
          <w:sz w:val="36"/>
        </w:rPr>
        <w:t>adipose</w:t>
      </w:r>
      <w:r>
        <w:rPr>
          <w:b/>
          <w:spacing w:val="-8"/>
          <w:sz w:val="36"/>
        </w:rPr>
        <w:t> </w:t>
      </w:r>
      <w:r>
        <w:rPr>
          <w:b/>
          <w:spacing w:val="-14"/>
          <w:sz w:val="36"/>
        </w:rPr>
        <w:t>tissue</w:t>
      </w:r>
      <w:r>
        <w:rPr>
          <w:b/>
          <w:spacing w:val="-9"/>
          <w:sz w:val="36"/>
        </w:rPr>
        <w:t> </w:t>
      </w:r>
      <w:r>
        <w:rPr>
          <w:b/>
          <w:spacing w:val="-14"/>
          <w:sz w:val="36"/>
        </w:rPr>
        <w:t>dysfunction</w:t>
      </w:r>
      <w:r>
        <w:rPr>
          <w:b/>
          <w:spacing w:val="-4"/>
          <w:sz w:val="36"/>
        </w:rPr>
        <w:t> </w:t>
      </w:r>
      <w:r>
        <w:rPr>
          <w:spacing w:val="-14"/>
          <w:sz w:val="36"/>
        </w:rPr>
        <w:t>in</w:t>
      </w:r>
      <w:r>
        <w:rPr>
          <w:spacing w:val="-4"/>
          <w:sz w:val="36"/>
        </w:rPr>
        <w:t> </w:t>
      </w:r>
      <w:r>
        <w:rPr>
          <w:spacing w:val="-14"/>
          <w:sz w:val="36"/>
        </w:rPr>
        <w:t>driving</w:t>
      </w:r>
      <w:r>
        <w:rPr>
          <w:spacing w:val="-9"/>
          <w:sz w:val="36"/>
        </w:rPr>
        <w:t> </w:t>
      </w:r>
      <w:r>
        <w:rPr>
          <w:spacing w:val="-14"/>
          <w:sz w:val="36"/>
        </w:rPr>
        <w:t>chronic</w:t>
      </w:r>
      <w:r>
        <w:rPr>
          <w:spacing w:val="-12"/>
          <w:sz w:val="36"/>
        </w:rPr>
        <w:t> </w:t>
      </w:r>
      <w:r>
        <w:rPr>
          <w:spacing w:val="-14"/>
          <w:sz w:val="36"/>
        </w:rPr>
        <w:t>inflammation</w:t>
      </w:r>
      <w:r>
        <w:rPr>
          <w:spacing w:val="-4"/>
          <w:sz w:val="36"/>
        </w:rPr>
        <w:t> </w:t>
      </w:r>
      <w:r>
        <w:rPr>
          <w:spacing w:val="-14"/>
          <w:sz w:val="36"/>
        </w:rPr>
        <w:t>and </w:t>
      </w:r>
      <w:r>
        <w:rPr>
          <w:w w:val="90"/>
          <w:sz w:val="36"/>
        </w:rPr>
        <w:t>metabolic disturbances.</w:t>
      </w:r>
    </w:p>
    <w:p>
      <w:pPr>
        <w:pStyle w:val="Heading4"/>
        <w:numPr>
          <w:ilvl w:val="0"/>
          <w:numId w:val="2"/>
        </w:numPr>
        <w:tabs>
          <w:tab w:pos="994" w:val="left" w:leader="none"/>
        </w:tabs>
        <w:spacing w:line="240" w:lineRule="auto" w:before="201" w:after="0"/>
        <w:ind w:left="994" w:right="0" w:hanging="359"/>
        <w:jc w:val="left"/>
        <w:rPr>
          <w:rFonts w:ascii="Arial MT" w:hAnsi="Arial MT"/>
          <w:b w:val="0"/>
          <w:color w:val="B71E42"/>
        </w:rPr>
      </w:pPr>
      <w:r>
        <w:rPr/>
        <w:t>Significant</w:t>
      </w:r>
      <w:r>
        <w:rPr>
          <w:spacing w:val="-8"/>
        </w:rPr>
        <w:t> </w:t>
      </w:r>
      <w:r>
        <w:rPr/>
        <w:t>Health</w:t>
      </w:r>
      <w:r>
        <w:rPr>
          <w:spacing w:val="-18"/>
        </w:rPr>
        <w:t> </w:t>
      </w:r>
      <w:r>
        <w:rPr>
          <w:spacing w:val="-2"/>
        </w:rPr>
        <w:t>Disparities:</w:t>
      </w:r>
    </w:p>
    <w:p>
      <w:pPr>
        <w:pStyle w:val="ListParagraph"/>
        <w:numPr>
          <w:ilvl w:val="1"/>
          <w:numId w:val="2"/>
        </w:numPr>
        <w:tabs>
          <w:tab w:pos="1716" w:val="left" w:leader="none"/>
        </w:tabs>
        <w:spacing w:line="302" w:lineRule="auto" w:before="215" w:after="0"/>
        <w:ind w:left="1716" w:right="2245" w:hanging="360"/>
        <w:jc w:val="left"/>
        <w:rPr>
          <w:sz w:val="36"/>
        </w:rPr>
      </w:pPr>
      <w:r>
        <w:rPr>
          <w:w w:val="90"/>
          <w:sz w:val="36"/>
        </w:rPr>
        <w:t>Varying</w:t>
      </w:r>
      <w:r>
        <w:rPr>
          <w:spacing w:val="-7"/>
          <w:w w:val="90"/>
          <w:sz w:val="36"/>
        </w:rPr>
        <w:t> </w:t>
      </w:r>
      <w:r>
        <w:rPr>
          <w:w w:val="90"/>
          <w:sz w:val="36"/>
        </w:rPr>
        <w:t>susceptibility</w:t>
      </w:r>
      <w:r>
        <w:rPr>
          <w:spacing w:val="-10"/>
          <w:w w:val="90"/>
          <w:sz w:val="36"/>
        </w:rPr>
        <w:t> </w:t>
      </w:r>
      <w:r>
        <w:rPr>
          <w:w w:val="90"/>
          <w:sz w:val="36"/>
        </w:rPr>
        <w:t>to</w:t>
      </w:r>
      <w:r>
        <w:rPr>
          <w:spacing w:val="-6"/>
          <w:w w:val="90"/>
          <w:sz w:val="36"/>
        </w:rPr>
        <w:t> </w:t>
      </w:r>
      <w:r>
        <w:rPr>
          <w:w w:val="90"/>
          <w:sz w:val="36"/>
        </w:rPr>
        <w:t>obesity</w:t>
      </w:r>
      <w:r>
        <w:rPr>
          <w:spacing w:val="-10"/>
          <w:w w:val="90"/>
          <w:sz w:val="36"/>
        </w:rPr>
        <w:t> </w:t>
      </w:r>
      <w:r>
        <w:rPr>
          <w:w w:val="90"/>
          <w:sz w:val="36"/>
        </w:rPr>
        <w:t>and</w:t>
      </w:r>
      <w:r>
        <w:rPr>
          <w:spacing w:val="-7"/>
          <w:w w:val="90"/>
          <w:sz w:val="36"/>
        </w:rPr>
        <w:t> </w:t>
      </w:r>
      <w:r>
        <w:rPr>
          <w:w w:val="90"/>
          <w:sz w:val="36"/>
        </w:rPr>
        <w:t>its</w:t>
      </w:r>
      <w:r>
        <w:rPr>
          <w:spacing w:val="-6"/>
          <w:w w:val="90"/>
          <w:sz w:val="36"/>
        </w:rPr>
        <w:t> </w:t>
      </w:r>
      <w:r>
        <w:rPr>
          <w:w w:val="90"/>
          <w:sz w:val="36"/>
        </w:rPr>
        <w:t>complications</w:t>
      </w:r>
      <w:r>
        <w:rPr>
          <w:spacing w:val="-6"/>
          <w:w w:val="90"/>
          <w:sz w:val="36"/>
        </w:rPr>
        <w:t> </w:t>
      </w:r>
      <w:r>
        <w:rPr>
          <w:w w:val="90"/>
          <w:sz w:val="36"/>
        </w:rPr>
        <w:t>exists</w:t>
      </w:r>
      <w:r>
        <w:rPr>
          <w:spacing w:val="-6"/>
          <w:w w:val="90"/>
          <w:sz w:val="36"/>
        </w:rPr>
        <w:t> </w:t>
      </w:r>
      <w:r>
        <w:rPr>
          <w:w w:val="90"/>
          <w:sz w:val="36"/>
        </w:rPr>
        <w:t>across </w:t>
      </w:r>
      <w:r>
        <w:rPr>
          <w:spacing w:val="-4"/>
          <w:sz w:val="36"/>
        </w:rPr>
        <w:t>different</w:t>
      </w:r>
      <w:r>
        <w:rPr>
          <w:spacing w:val="-24"/>
          <w:sz w:val="36"/>
        </w:rPr>
        <w:t> </w:t>
      </w:r>
      <w:r>
        <w:rPr>
          <w:b/>
          <w:spacing w:val="-4"/>
          <w:sz w:val="36"/>
        </w:rPr>
        <w:t>ethnic</w:t>
      </w:r>
      <w:r>
        <w:rPr>
          <w:b/>
          <w:spacing w:val="-23"/>
          <w:sz w:val="36"/>
        </w:rPr>
        <w:t> </w:t>
      </w:r>
      <w:r>
        <w:rPr>
          <w:b/>
          <w:spacing w:val="-4"/>
          <w:sz w:val="36"/>
        </w:rPr>
        <w:t>populations</w:t>
      </w:r>
      <w:r>
        <w:rPr>
          <w:spacing w:val="-4"/>
          <w:sz w:val="36"/>
        </w:rPr>
        <w:t>.</w:t>
      </w:r>
    </w:p>
    <w:p>
      <w:pPr>
        <w:pStyle w:val="ListParagraph"/>
        <w:numPr>
          <w:ilvl w:val="1"/>
          <w:numId w:val="2"/>
        </w:numPr>
        <w:tabs>
          <w:tab w:pos="1715" w:val="left" w:leader="none"/>
        </w:tabs>
        <w:spacing w:line="240" w:lineRule="auto" w:before="89" w:after="0"/>
        <w:ind w:left="1715" w:right="0" w:hanging="359"/>
        <w:jc w:val="left"/>
        <w:rPr>
          <w:sz w:val="36"/>
        </w:rPr>
      </w:pPr>
      <w:r>
        <w:rPr>
          <w:w w:val="90"/>
          <w:sz w:val="36"/>
        </w:rPr>
        <w:t>Underscores</w:t>
      </w:r>
      <w:r>
        <w:rPr>
          <w:spacing w:val="-1"/>
          <w:w w:val="90"/>
          <w:sz w:val="36"/>
        </w:rPr>
        <w:t> </w:t>
      </w:r>
      <w:r>
        <w:rPr>
          <w:w w:val="90"/>
          <w:sz w:val="36"/>
        </w:rPr>
        <w:t>the</w:t>
      </w:r>
      <w:r>
        <w:rPr>
          <w:spacing w:val="20"/>
          <w:sz w:val="36"/>
        </w:rPr>
        <w:t> </w:t>
      </w:r>
      <w:r>
        <w:rPr>
          <w:w w:val="90"/>
          <w:sz w:val="36"/>
        </w:rPr>
        <w:t>need</w:t>
      </w:r>
      <w:r>
        <w:rPr>
          <w:spacing w:val="-11"/>
          <w:sz w:val="36"/>
        </w:rPr>
        <w:t> </w:t>
      </w:r>
      <w:r>
        <w:rPr>
          <w:w w:val="90"/>
          <w:sz w:val="36"/>
        </w:rPr>
        <w:t>for</w:t>
      </w:r>
      <w:r>
        <w:rPr>
          <w:spacing w:val="2"/>
          <w:sz w:val="36"/>
        </w:rPr>
        <w:t> </w:t>
      </w:r>
      <w:r>
        <w:rPr>
          <w:w w:val="90"/>
          <w:sz w:val="36"/>
        </w:rPr>
        <w:t>tailored</w:t>
      </w:r>
      <w:r>
        <w:rPr>
          <w:spacing w:val="6"/>
          <w:sz w:val="36"/>
        </w:rPr>
        <w:t> </w:t>
      </w:r>
      <w:r>
        <w:rPr>
          <w:spacing w:val="-2"/>
          <w:w w:val="90"/>
          <w:sz w:val="36"/>
        </w:rPr>
        <w:t>approaches.</w:t>
      </w:r>
    </w:p>
    <w:p>
      <w:pPr>
        <w:pStyle w:val="ListParagraph"/>
        <w:spacing w:after="0" w:line="240" w:lineRule="auto"/>
        <w:jc w:val="left"/>
        <w:rPr>
          <w:sz w:val="36"/>
        </w:rPr>
        <w:sectPr>
          <w:pgSz w:w="14400" w:h="10800" w:orient="landscape"/>
          <w:pgMar w:top="1220" w:bottom="280" w:left="360" w:right="360"/>
        </w:sectPr>
      </w:pPr>
    </w:p>
    <w:p>
      <w:pPr>
        <w:pStyle w:val="Heading2"/>
        <w:spacing w:line="218" w:lineRule="auto"/>
        <w:ind w:right="24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93504" id="docshapegroup49" coordorigin="0,0" coordsize="14400,10800">
                <v:shape style="position:absolute;left:0;top:0;width:14400;height:10800" type="#_x0000_t75" id="docshape50" stroked="false">
                  <v:imagedata r:id="rId5" o:title=""/>
                </v:shape>
                <v:shape style="position:absolute;left:0;top:3180;width:14400;height:6420" type="#_x0000_t75" id="docshape51" stroked="false">
                  <v:imagedata r:id="rId6" o:title=""/>
                </v:shape>
                <v:shape style="position:absolute;left:0;top:9600;width:14400;height:1197" type="#_x0000_t75" id="docshape52" stroked="false">
                  <v:imagedata r:id="rId7" o:title=""/>
                </v:shape>
                <v:rect style="position:absolute;left:7;top:9597;width:14393;height:20" id="docshape5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9: DISCUSSION - SYNTHESIZING THE F" w:id="9"/>
      <w:bookmarkEnd w:id="9"/>
      <w:r>
        <w:rPr>
          <w:b w:val="0"/>
        </w:rPr>
      </w:r>
      <w:r>
        <w:rPr>
          <w:w w:val="115"/>
        </w:rPr>
        <w:t>DISCUSSION - SYNTHESIZING THE FINDINGS</w:t>
      </w: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1443100</wp:posOffset>
                </wp:positionH>
                <wp:positionV relativeFrom="paragraph">
                  <wp:posOffset>222826</wp:posOffset>
                </wp:positionV>
                <wp:extent cx="657225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17.54541pt;width:517.5pt;height:.1pt;mso-position-horizontal-relative:page;mso-position-vertical-relative:paragraph;z-index:-15720448;mso-wrap-distance-left:0;mso-wrap-distance-right:0" id="docshape54" coordorigin="2273,351" coordsize="10350,0" path="m2273,351l12623,351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numPr>
          <w:ilvl w:val="0"/>
          <w:numId w:val="3"/>
        </w:numPr>
        <w:tabs>
          <w:tab w:pos="766" w:val="left" w:leader="none"/>
        </w:tabs>
        <w:spacing w:line="240" w:lineRule="auto" w:before="454" w:after="0"/>
        <w:ind w:left="766" w:right="0" w:hanging="359"/>
        <w:jc w:val="left"/>
      </w:pPr>
      <w:r>
        <w:rPr/>
        <w:t>Obesity</w:t>
      </w:r>
      <w:r>
        <w:rPr>
          <w:spacing w:val="-2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4"/>
        </w:rPr>
        <w:t> </w:t>
      </w:r>
      <w:r>
        <w:rPr/>
        <w:t>a</w:t>
      </w:r>
      <w:r>
        <w:rPr>
          <w:spacing w:val="-13"/>
        </w:rPr>
        <w:t> </w:t>
      </w:r>
      <w:r>
        <w:rPr/>
        <w:t>simple</w:t>
      </w:r>
      <w:r>
        <w:rPr>
          <w:spacing w:val="-9"/>
        </w:rPr>
        <w:t> </w:t>
      </w:r>
      <w:r>
        <w:rPr>
          <w:spacing w:val="-2"/>
        </w:rPr>
        <w:t>choice.</w:t>
      </w:r>
    </w:p>
    <w:p>
      <w:pPr>
        <w:pStyle w:val="ListParagraph"/>
        <w:numPr>
          <w:ilvl w:val="1"/>
          <w:numId w:val="3"/>
        </w:numPr>
        <w:tabs>
          <w:tab w:pos="1488" w:val="left" w:leader="none"/>
        </w:tabs>
        <w:spacing w:line="240" w:lineRule="auto" w:before="216" w:after="0"/>
        <w:ind w:left="1488" w:right="0" w:hanging="360"/>
        <w:jc w:val="left"/>
        <w:rPr>
          <w:sz w:val="36"/>
        </w:rPr>
      </w:pPr>
      <w:r>
        <w:rPr>
          <w:w w:val="85"/>
          <w:sz w:val="36"/>
        </w:rPr>
        <w:t>It</w:t>
      </w:r>
      <w:r>
        <w:rPr>
          <w:spacing w:val="17"/>
          <w:sz w:val="36"/>
        </w:rPr>
        <w:t> </w:t>
      </w:r>
      <w:r>
        <w:rPr>
          <w:w w:val="85"/>
          <w:sz w:val="36"/>
        </w:rPr>
        <w:t>is</w:t>
      </w:r>
      <w:r>
        <w:rPr>
          <w:spacing w:val="12"/>
          <w:sz w:val="36"/>
        </w:rPr>
        <w:t> </w:t>
      </w:r>
      <w:r>
        <w:rPr>
          <w:w w:val="85"/>
          <w:sz w:val="36"/>
        </w:rPr>
        <w:t>a</w:t>
      </w:r>
      <w:r>
        <w:rPr>
          <w:spacing w:val="13"/>
          <w:sz w:val="36"/>
        </w:rPr>
        <w:t> </w:t>
      </w:r>
      <w:r>
        <w:rPr>
          <w:w w:val="85"/>
          <w:sz w:val="36"/>
        </w:rPr>
        <w:t>complex</w:t>
      </w:r>
      <w:r>
        <w:rPr>
          <w:spacing w:val="-1"/>
          <w:sz w:val="36"/>
        </w:rPr>
        <w:t> </w:t>
      </w:r>
      <w:r>
        <w:rPr>
          <w:w w:val="85"/>
          <w:sz w:val="36"/>
        </w:rPr>
        <w:t>disease</w:t>
      </w:r>
      <w:r>
        <w:rPr>
          <w:spacing w:val="8"/>
          <w:sz w:val="36"/>
        </w:rPr>
        <w:t> </w:t>
      </w:r>
      <w:r>
        <w:rPr>
          <w:w w:val="85"/>
          <w:sz w:val="36"/>
        </w:rPr>
        <w:t>influenced</w:t>
      </w:r>
      <w:r>
        <w:rPr>
          <w:spacing w:val="13"/>
          <w:sz w:val="36"/>
        </w:rPr>
        <w:t> </w:t>
      </w:r>
      <w:r>
        <w:rPr>
          <w:spacing w:val="-5"/>
          <w:w w:val="85"/>
          <w:sz w:val="36"/>
        </w:rPr>
        <w:t>by:</w:t>
      </w:r>
    </w:p>
    <w:p>
      <w:pPr>
        <w:pStyle w:val="ListParagraph"/>
        <w:numPr>
          <w:ilvl w:val="2"/>
          <w:numId w:val="3"/>
        </w:numPr>
        <w:tabs>
          <w:tab w:pos="2208" w:val="left" w:leader="none"/>
        </w:tabs>
        <w:spacing w:line="240" w:lineRule="auto" w:before="198" w:after="0"/>
        <w:ind w:left="2208" w:right="0" w:hanging="359"/>
        <w:jc w:val="left"/>
        <w:rPr>
          <w:sz w:val="36"/>
        </w:rPr>
      </w:pPr>
      <w:r>
        <w:rPr>
          <w:b/>
          <w:spacing w:val="-10"/>
          <w:sz w:val="36"/>
        </w:rPr>
        <w:t>Biological</w:t>
      </w:r>
      <w:r>
        <w:rPr>
          <w:b/>
          <w:spacing w:val="-2"/>
          <w:sz w:val="36"/>
        </w:rPr>
        <w:t> </w:t>
      </w:r>
      <w:r>
        <w:rPr>
          <w:b/>
          <w:spacing w:val="-10"/>
          <w:sz w:val="36"/>
        </w:rPr>
        <w:t>factors</w:t>
      </w:r>
      <w:r>
        <w:rPr>
          <w:b/>
          <w:spacing w:val="-2"/>
          <w:sz w:val="36"/>
        </w:rPr>
        <w:t> </w:t>
      </w:r>
      <w:r>
        <w:rPr>
          <w:spacing w:val="-10"/>
          <w:sz w:val="36"/>
        </w:rPr>
        <w:t>(genetics,</w:t>
      </w:r>
      <w:r>
        <w:rPr>
          <w:spacing w:val="-31"/>
          <w:sz w:val="36"/>
        </w:rPr>
        <w:t> </w:t>
      </w:r>
      <w:r>
        <w:rPr>
          <w:spacing w:val="-10"/>
          <w:sz w:val="36"/>
        </w:rPr>
        <w:t>metabolism)</w:t>
      </w:r>
    </w:p>
    <w:p>
      <w:pPr>
        <w:pStyle w:val="ListParagraph"/>
        <w:numPr>
          <w:ilvl w:val="2"/>
          <w:numId w:val="3"/>
        </w:numPr>
        <w:tabs>
          <w:tab w:pos="2208" w:val="left" w:leader="none"/>
        </w:tabs>
        <w:spacing w:line="240" w:lineRule="auto" w:before="198" w:after="0"/>
        <w:ind w:left="2208" w:right="0" w:hanging="359"/>
        <w:jc w:val="left"/>
        <w:rPr>
          <w:sz w:val="36"/>
        </w:rPr>
      </w:pPr>
      <w:r>
        <w:rPr>
          <w:b/>
          <w:spacing w:val="-12"/>
          <w:sz w:val="36"/>
        </w:rPr>
        <w:t>Environmental</w:t>
      </w:r>
      <w:r>
        <w:rPr>
          <w:b/>
          <w:spacing w:val="-2"/>
          <w:sz w:val="36"/>
        </w:rPr>
        <w:t> </w:t>
      </w:r>
      <w:r>
        <w:rPr>
          <w:b/>
          <w:spacing w:val="-12"/>
          <w:sz w:val="36"/>
        </w:rPr>
        <w:t>factors</w:t>
      </w:r>
      <w:r>
        <w:rPr>
          <w:b/>
          <w:spacing w:val="-5"/>
          <w:sz w:val="36"/>
        </w:rPr>
        <w:t> </w:t>
      </w:r>
      <w:r>
        <w:rPr>
          <w:spacing w:val="-12"/>
          <w:sz w:val="36"/>
        </w:rPr>
        <w:t>(food</w:t>
      </w:r>
      <w:r>
        <w:rPr>
          <w:spacing w:val="2"/>
          <w:sz w:val="36"/>
        </w:rPr>
        <w:t> </w:t>
      </w:r>
      <w:r>
        <w:rPr>
          <w:spacing w:val="-12"/>
          <w:sz w:val="36"/>
        </w:rPr>
        <w:t>environment,</w:t>
      </w:r>
      <w:r>
        <w:rPr>
          <w:spacing w:val="-47"/>
          <w:sz w:val="36"/>
        </w:rPr>
        <w:t> </w:t>
      </w:r>
      <w:r>
        <w:rPr>
          <w:spacing w:val="-12"/>
          <w:sz w:val="36"/>
        </w:rPr>
        <w:t>built</w:t>
      </w:r>
      <w:r>
        <w:rPr>
          <w:spacing w:val="6"/>
          <w:sz w:val="36"/>
        </w:rPr>
        <w:t> </w:t>
      </w:r>
      <w:r>
        <w:rPr>
          <w:spacing w:val="-12"/>
          <w:sz w:val="36"/>
        </w:rPr>
        <w:t>environment)</w:t>
      </w:r>
    </w:p>
    <w:p>
      <w:pPr>
        <w:pStyle w:val="ListParagraph"/>
        <w:numPr>
          <w:ilvl w:val="2"/>
          <w:numId w:val="3"/>
        </w:numPr>
        <w:tabs>
          <w:tab w:pos="2208" w:val="left" w:leader="none"/>
        </w:tabs>
        <w:spacing w:line="240" w:lineRule="auto" w:before="198" w:after="0"/>
        <w:ind w:left="2208" w:right="0" w:hanging="359"/>
        <w:jc w:val="left"/>
        <w:rPr>
          <w:sz w:val="36"/>
        </w:rPr>
      </w:pPr>
      <w:r>
        <w:rPr>
          <w:b/>
          <w:spacing w:val="-10"/>
          <w:sz w:val="36"/>
        </w:rPr>
        <w:t>Structural</w:t>
      </w:r>
      <w:r>
        <w:rPr>
          <w:b/>
          <w:spacing w:val="-2"/>
          <w:sz w:val="36"/>
        </w:rPr>
        <w:t> </w:t>
      </w:r>
      <w:r>
        <w:rPr>
          <w:b/>
          <w:spacing w:val="-10"/>
          <w:sz w:val="36"/>
        </w:rPr>
        <w:t>factors</w:t>
      </w:r>
      <w:r>
        <w:rPr>
          <w:b/>
          <w:spacing w:val="-3"/>
          <w:sz w:val="36"/>
        </w:rPr>
        <w:t> </w:t>
      </w:r>
      <w:r>
        <w:rPr>
          <w:spacing w:val="-10"/>
          <w:sz w:val="36"/>
        </w:rPr>
        <w:t>(economic</w:t>
      </w:r>
      <w:r>
        <w:rPr>
          <w:spacing w:val="-2"/>
          <w:sz w:val="36"/>
        </w:rPr>
        <w:t> </w:t>
      </w:r>
      <w:r>
        <w:rPr>
          <w:spacing w:val="-10"/>
          <w:sz w:val="36"/>
        </w:rPr>
        <w:t>systems,</w:t>
      </w:r>
      <w:r>
        <w:rPr>
          <w:spacing w:val="-31"/>
          <w:sz w:val="36"/>
        </w:rPr>
        <w:t> </w:t>
      </w:r>
      <w:r>
        <w:rPr>
          <w:spacing w:val="-10"/>
          <w:sz w:val="36"/>
        </w:rPr>
        <w:t>policies)</w:t>
      </w:r>
    </w:p>
    <w:p>
      <w:pPr>
        <w:pStyle w:val="ListParagraph"/>
        <w:numPr>
          <w:ilvl w:val="0"/>
          <w:numId w:val="3"/>
        </w:numPr>
        <w:tabs>
          <w:tab w:pos="767" w:val="left" w:leader="none"/>
        </w:tabs>
        <w:spacing w:line="297" w:lineRule="auto" w:before="325" w:after="0"/>
        <w:ind w:left="767" w:right="616" w:hanging="360"/>
        <w:jc w:val="left"/>
        <w:rPr>
          <w:sz w:val="48"/>
        </w:rPr>
      </w:pPr>
      <w:r>
        <w:rPr>
          <w:w w:val="90"/>
          <w:sz w:val="48"/>
        </w:rPr>
        <w:t>The transformation</w:t>
      </w:r>
      <w:r>
        <w:rPr>
          <w:spacing w:val="-18"/>
          <w:w w:val="90"/>
          <w:sz w:val="48"/>
        </w:rPr>
        <w:t> </w:t>
      </w:r>
      <w:r>
        <w:rPr>
          <w:w w:val="90"/>
          <w:sz w:val="48"/>
        </w:rPr>
        <w:t>in</w:t>
      </w:r>
      <w:r>
        <w:rPr>
          <w:spacing w:val="-5"/>
          <w:w w:val="90"/>
          <w:sz w:val="48"/>
        </w:rPr>
        <w:t> </w:t>
      </w:r>
      <w:r>
        <w:rPr>
          <w:w w:val="90"/>
          <w:sz w:val="48"/>
        </w:rPr>
        <w:t>understanding</w:t>
      </w:r>
      <w:r>
        <w:rPr>
          <w:spacing w:val="-13"/>
          <w:w w:val="90"/>
          <w:sz w:val="48"/>
        </w:rPr>
        <w:t> </w:t>
      </w:r>
      <w:r>
        <w:rPr>
          <w:w w:val="90"/>
          <w:sz w:val="48"/>
        </w:rPr>
        <w:t>demands a</w:t>
      </w:r>
      <w:r>
        <w:rPr>
          <w:spacing w:val="-14"/>
          <w:w w:val="90"/>
          <w:sz w:val="48"/>
        </w:rPr>
        <w:t> </w:t>
      </w:r>
      <w:r>
        <w:rPr>
          <w:w w:val="90"/>
          <w:sz w:val="48"/>
        </w:rPr>
        <w:t>transformative </w:t>
      </w:r>
      <w:r>
        <w:rPr>
          <w:spacing w:val="-12"/>
          <w:sz w:val="48"/>
        </w:rPr>
        <w:t>approach</w:t>
      </w:r>
      <w:r>
        <w:rPr>
          <w:spacing w:val="-25"/>
          <w:sz w:val="48"/>
        </w:rPr>
        <w:t> </w:t>
      </w:r>
      <w:r>
        <w:rPr>
          <w:spacing w:val="-12"/>
          <w:sz w:val="48"/>
        </w:rPr>
        <w:t>to</w:t>
      </w:r>
      <w:r>
        <w:rPr>
          <w:spacing w:val="-24"/>
          <w:sz w:val="48"/>
        </w:rPr>
        <w:t> </w:t>
      </w:r>
      <w:r>
        <w:rPr>
          <w:spacing w:val="-12"/>
          <w:sz w:val="48"/>
        </w:rPr>
        <w:t>solutions.</w:t>
      </w:r>
    </w:p>
    <w:p>
      <w:pPr>
        <w:pStyle w:val="ListParagraph"/>
        <w:spacing w:after="0" w:line="297" w:lineRule="auto"/>
        <w:jc w:val="left"/>
        <w:rPr>
          <w:sz w:val="48"/>
        </w:rPr>
        <w:sectPr>
          <w:pgSz w:w="14400" w:h="10800" w:orient="landscape"/>
          <w:pgMar w:top="1220" w:bottom="280" w:left="360" w:right="360"/>
        </w:sectPr>
      </w:pPr>
    </w:p>
    <w:p>
      <w:pPr>
        <w:pStyle w:val="Heading2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92480" id="docshapegroup55" coordorigin="0,0" coordsize="14400,10800">
                <v:shape style="position:absolute;left:0;top:0;width:14400;height:10800" type="#_x0000_t75" id="docshape56" stroked="false">
                  <v:imagedata r:id="rId5" o:title=""/>
                </v:shape>
                <v:shape style="position:absolute;left:0;top:3180;width:14400;height:6420" type="#_x0000_t75" id="docshape57" stroked="false">
                  <v:imagedata r:id="rId6" o:title=""/>
                </v:shape>
                <v:shape style="position:absolute;left:0;top:9600;width:14400;height:1197" type="#_x0000_t75" id="docshape58" stroked="false">
                  <v:imagedata r:id="rId7" o:title=""/>
                </v:shape>
                <v:rect style="position:absolute;left:7;top:9597;width:14393;height:20" id="docshape59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10: DISCUSSION - RECOMMENDED STRAT" w:id="10"/>
      <w:bookmarkEnd w:id="10"/>
      <w:r>
        <w:rPr>
          <w:b w:val="0"/>
        </w:rPr>
      </w:r>
      <w:r>
        <w:rPr>
          <w:w w:val="115"/>
        </w:rPr>
        <w:t>DISCUSSION - RECOMMENDED STRATEGIES</w:t>
      </w:r>
      <w:r>
        <w:rPr>
          <w:spacing w:val="-5"/>
          <w:w w:val="115"/>
        </w:rPr>
        <w:t> </w:t>
      </w:r>
      <w:r>
        <w:rPr>
          <w:w w:val="115"/>
        </w:rPr>
        <w:t>&amp; </w:t>
      </w:r>
      <w:r>
        <w:rPr>
          <w:w w:val="115"/>
        </w:rPr>
        <w:t>INTERVENTIONS</w:t>
      </w: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1443100</wp:posOffset>
                </wp:positionH>
                <wp:positionV relativeFrom="paragraph">
                  <wp:posOffset>222826</wp:posOffset>
                </wp:positionV>
                <wp:extent cx="657225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17.54541pt;width:517.5pt;height:.1pt;mso-position-horizontal-relative:page;mso-position-vertical-relative:paragraph;z-index:-15719424;mso-wrap-distance-left:0;mso-wrap-distance-right:0" id="docshape60" coordorigin="2273,351" coordsize="10350,0" path="m2273,351l12623,351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numPr>
          <w:ilvl w:val="0"/>
          <w:numId w:val="4"/>
        </w:numPr>
        <w:tabs>
          <w:tab w:pos="654" w:val="left" w:leader="none"/>
        </w:tabs>
        <w:spacing w:line="240" w:lineRule="auto" w:before="326" w:after="0"/>
        <w:ind w:left="654" w:right="0" w:hanging="360"/>
        <w:jc w:val="left"/>
      </w:pPr>
      <w:r>
        <w:rPr/>
        <w:t>Requires</w:t>
      </w:r>
      <w:r>
        <w:rPr>
          <w:spacing w:val="-15"/>
        </w:rPr>
        <w:t> </w:t>
      </w:r>
      <w:r>
        <w:rPr/>
        <w:t>multisectoral</w:t>
      </w:r>
      <w:r>
        <w:rPr>
          <w:spacing w:val="-27"/>
        </w:rPr>
        <w:t> </w:t>
      </w:r>
      <w:r>
        <w:rPr>
          <w:spacing w:val="-2"/>
        </w:rPr>
        <w:t>strategies:</w:t>
      </w:r>
    </w:p>
    <w:p>
      <w:pPr>
        <w:pStyle w:val="ListParagraph"/>
        <w:numPr>
          <w:ilvl w:val="1"/>
          <w:numId w:val="4"/>
        </w:numPr>
        <w:tabs>
          <w:tab w:pos="1375" w:val="left" w:leader="none"/>
        </w:tabs>
        <w:spacing w:line="240" w:lineRule="auto" w:before="206" w:after="0"/>
        <w:ind w:left="1375" w:right="0" w:hanging="360"/>
        <w:jc w:val="left"/>
        <w:rPr>
          <w:sz w:val="31"/>
        </w:rPr>
      </w:pPr>
      <w:r>
        <w:rPr>
          <w:b/>
          <w:spacing w:val="-4"/>
          <w:sz w:val="31"/>
        </w:rPr>
        <w:t>Public</w:t>
      </w:r>
      <w:r>
        <w:rPr>
          <w:b/>
          <w:spacing w:val="-20"/>
          <w:sz w:val="31"/>
        </w:rPr>
        <w:t> </w:t>
      </w:r>
      <w:r>
        <w:rPr>
          <w:b/>
          <w:spacing w:val="-4"/>
          <w:sz w:val="31"/>
        </w:rPr>
        <w:t>Health</w:t>
      </w:r>
      <w:r>
        <w:rPr>
          <w:b/>
          <w:spacing w:val="-19"/>
          <w:sz w:val="31"/>
        </w:rPr>
        <w:t> </w:t>
      </w:r>
      <w:r>
        <w:rPr>
          <w:b/>
          <w:spacing w:val="-4"/>
          <w:sz w:val="31"/>
        </w:rPr>
        <w:t>Initiatives:</w:t>
      </w:r>
      <w:r>
        <w:rPr>
          <w:b/>
          <w:spacing w:val="-20"/>
          <w:sz w:val="31"/>
        </w:rPr>
        <w:t> </w:t>
      </w:r>
      <w:r>
        <w:rPr>
          <w:spacing w:val="-4"/>
          <w:sz w:val="31"/>
        </w:rPr>
        <w:t>Mass</w:t>
      </w:r>
      <w:r>
        <w:rPr>
          <w:spacing w:val="-19"/>
          <w:sz w:val="31"/>
        </w:rPr>
        <w:t> </w:t>
      </w:r>
      <w:r>
        <w:rPr>
          <w:spacing w:val="-4"/>
          <w:sz w:val="31"/>
        </w:rPr>
        <w:t>media</w:t>
      </w:r>
      <w:r>
        <w:rPr>
          <w:spacing w:val="-18"/>
          <w:sz w:val="31"/>
        </w:rPr>
        <w:t> </w:t>
      </w:r>
      <w:r>
        <w:rPr>
          <w:spacing w:val="-4"/>
          <w:sz w:val="31"/>
        </w:rPr>
        <w:t>campaigns,</w:t>
      </w:r>
      <w:r>
        <w:rPr>
          <w:spacing w:val="-28"/>
          <w:sz w:val="31"/>
        </w:rPr>
        <w:t> </w:t>
      </w:r>
      <w:r>
        <w:rPr>
          <w:spacing w:val="-4"/>
          <w:sz w:val="31"/>
        </w:rPr>
        <w:t>community</w:t>
      </w:r>
      <w:r>
        <w:rPr>
          <w:spacing w:val="-19"/>
          <w:sz w:val="31"/>
        </w:rPr>
        <w:t> </w:t>
      </w:r>
      <w:r>
        <w:rPr>
          <w:spacing w:val="-4"/>
          <w:sz w:val="31"/>
        </w:rPr>
        <w:t>programs.</w:t>
      </w:r>
    </w:p>
    <w:p>
      <w:pPr>
        <w:pStyle w:val="ListParagraph"/>
        <w:numPr>
          <w:ilvl w:val="1"/>
          <w:numId w:val="4"/>
        </w:numPr>
        <w:tabs>
          <w:tab w:pos="1375" w:val="left" w:leader="none"/>
        </w:tabs>
        <w:spacing w:line="240" w:lineRule="auto" w:before="196" w:after="0"/>
        <w:ind w:left="1375" w:right="0" w:hanging="360"/>
        <w:jc w:val="left"/>
        <w:rPr>
          <w:sz w:val="31"/>
        </w:rPr>
      </w:pPr>
      <w:r>
        <w:rPr>
          <w:b/>
          <w:spacing w:val="-8"/>
          <w:sz w:val="31"/>
        </w:rPr>
        <w:t>Fiscal</w:t>
      </w:r>
      <w:r>
        <w:rPr>
          <w:b/>
          <w:spacing w:val="-16"/>
          <w:sz w:val="31"/>
        </w:rPr>
        <w:t> </w:t>
      </w:r>
      <w:r>
        <w:rPr>
          <w:b/>
          <w:spacing w:val="-8"/>
          <w:sz w:val="31"/>
        </w:rPr>
        <w:t>Policies:</w:t>
      </w:r>
      <w:r>
        <w:rPr>
          <w:b/>
          <w:spacing w:val="-38"/>
          <w:sz w:val="31"/>
        </w:rPr>
        <w:t> </w:t>
      </w:r>
      <w:r>
        <w:rPr>
          <w:spacing w:val="-8"/>
          <w:sz w:val="31"/>
        </w:rPr>
        <w:t>Taxation</w:t>
      </w:r>
      <w:r>
        <w:rPr>
          <w:spacing w:val="-14"/>
          <w:sz w:val="31"/>
        </w:rPr>
        <w:t> </w:t>
      </w:r>
      <w:r>
        <w:rPr>
          <w:spacing w:val="-8"/>
          <w:sz w:val="31"/>
        </w:rPr>
        <w:t>on</w:t>
      </w:r>
      <w:r>
        <w:rPr>
          <w:spacing w:val="-9"/>
          <w:sz w:val="31"/>
        </w:rPr>
        <w:t> </w:t>
      </w:r>
      <w:r>
        <w:rPr>
          <w:spacing w:val="-8"/>
          <w:sz w:val="31"/>
        </w:rPr>
        <w:t>sugar-sweetened</w:t>
      </w:r>
      <w:r>
        <w:rPr>
          <w:spacing w:val="-12"/>
          <w:sz w:val="31"/>
        </w:rPr>
        <w:t> </w:t>
      </w:r>
      <w:r>
        <w:rPr>
          <w:spacing w:val="-8"/>
          <w:sz w:val="31"/>
        </w:rPr>
        <w:t>beverages.</w:t>
      </w:r>
    </w:p>
    <w:p>
      <w:pPr>
        <w:pStyle w:val="ListParagraph"/>
        <w:numPr>
          <w:ilvl w:val="1"/>
          <w:numId w:val="4"/>
        </w:numPr>
        <w:tabs>
          <w:tab w:pos="1375" w:val="left" w:leader="none"/>
        </w:tabs>
        <w:spacing w:line="240" w:lineRule="auto" w:before="211" w:after="0"/>
        <w:ind w:left="1375" w:right="0" w:hanging="360"/>
        <w:jc w:val="left"/>
        <w:rPr>
          <w:sz w:val="31"/>
        </w:rPr>
      </w:pPr>
      <w:r>
        <w:rPr>
          <w:b/>
          <w:w w:val="90"/>
          <w:sz w:val="31"/>
        </w:rPr>
        <w:t>Food</w:t>
      </w:r>
      <w:r>
        <w:rPr>
          <w:b/>
          <w:spacing w:val="53"/>
          <w:sz w:val="31"/>
        </w:rPr>
        <w:t> </w:t>
      </w:r>
      <w:r>
        <w:rPr>
          <w:b/>
          <w:w w:val="90"/>
          <w:sz w:val="31"/>
        </w:rPr>
        <w:t>Regulations:</w:t>
      </w:r>
      <w:r>
        <w:rPr>
          <w:b/>
          <w:spacing w:val="36"/>
          <w:w w:val="150"/>
          <w:sz w:val="31"/>
        </w:rPr>
        <w:t> </w:t>
      </w:r>
      <w:r>
        <w:rPr>
          <w:w w:val="90"/>
          <w:sz w:val="31"/>
        </w:rPr>
        <w:t>Front-of-pack</w:t>
      </w:r>
      <w:r>
        <w:rPr>
          <w:spacing w:val="56"/>
          <w:sz w:val="31"/>
        </w:rPr>
        <w:t> </w:t>
      </w:r>
      <w:r>
        <w:rPr>
          <w:w w:val="90"/>
          <w:sz w:val="31"/>
        </w:rPr>
        <w:t>labeling,</w:t>
      </w:r>
      <w:r>
        <w:rPr>
          <w:spacing w:val="19"/>
          <w:sz w:val="31"/>
        </w:rPr>
        <w:t> </w:t>
      </w:r>
      <w:r>
        <w:rPr>
          <w:w w:val="90"/>
          <w:sz w:val="31"/>
        </w:rPr>
        <w:t>reformulation</w:t>
      </w:r>
      <w:r>
        <w:rPr>
          <w:spacing w:val="72"/>
          <w:sz w:val="31"/>
        </w:rPr>
        <w:t> </w:t>
      </w:r>
      <w:r>
        <w:rPr>
          <w:spacing w:val="-2"/>
          <w:w w:val="90"/>
          <w:sz w:val="31"/>
        </w:rPr>
        <w:t>targets.</w:t>
      </w:r>
    </w:p>
    <w:p>
      <w:pPr>
        <w:pStyle w:val="ListParagraph"/>
        <w:numPr>
          <w:ilvl w:val="1"/>
          <w:numId w:val="4"/>
        </w:numPr>
        <w:tabs>
          <w:tab w:pos="1375" w:val="left" w:leader="none"/>
        </w:tabs>
        <w:spacing w:line="240" w:lineRule="auto" w:before="195" w:after="0"/>
        <w:ind w:left="1375" w:right="0" w:hanging="360"/>
        <w:jc w:val="left"/>
        <w:rPr>
          <w:sz w:val="31"/>
        </w:rPr>
      </w:pPr>
      <w:r>
        <w:rPr>
          <w:b/>
          <w:spacing w:val="-2"/>
          <w:sz w:val="31"/>
        </w:rPr>
        <w:t>Physical</w:t>
      </w:r>
      <w:r>
        <w:rPr>
          <w:b/>
          <w:spacing w:val="-44"/>
          <w:sz w:val="31"/>
        </w:rPr>
        <w:t> </w:t>
      </w:r>
      <w:r>
        <w:rPr>
          <w:b/>
          <w:spacing w:val="-2"/>
          <w:sz w:val="31"/>
        </w:rPr>
        <w:t>Activity</w:t>
      </w:r>
      <w:r>
        <w:rPr>
          <w:b/>
          <w:spacing w:val="-22"/>
          <w:sz w:val="31"/>
        </w:rPr>
        <w:t> </w:t>
      </w:r>
      <w:r>
        <w:rPr>
          <w:b/>
          <w:spacing w:val="-2"/>
          <w:sz w:val="31"/>
        </w:rPr>
        <w:t>Promotion:</w:t>
      </w:r>
      <w:r>
        <w:rPr>
          <w:b/>
          <w:spacing w:val="-11"/>
          <w:sz w:val="31"/>
        </w:rPr>
        <w:t> </w:t>
      </w:r>
      <w:r>
        <w:rPr>
          <w:spacing w:val="-2"/>
          <w:sz w:val="31"/>
        </w:rPr>
        <w:t>Urban</w:t>
      </w:r>
      <w:r>
        <w:rPr>
          <w:spacing w:val="-21"/>
          <w:sz w:val="31"/>
        </w:rPr>
        <w:t> </w:t>
      </w:r>
      <w:r>
        <w:rPr>
          <w:spacing w:val="-2"/>
          <w:sz w:val="31"/>
        </w:rPr>
        <w:t>planning</w:t>
      </w:r>
      <w:r>
        <w:rPr>
          <w:spacing w:val="-4"/>
          <w:sz w:val="31"/>
        </w:rPr>
        <w:t> </w:t>
      </w:r>
      <w:r>
        <w:rPr>
          <w:spacing w:val="-2"/>
          <w:sz w:val="31"/>
        </w:rPr>
        <w:t>for</w:t>
      </w:r>
      <w:r>
        <w:rPr>
          <w:spacing w:val="-8"/>
          <w:sz w:val="31"/>
        </w:rPr>
        <w:t> </w:t>
      </w:r>
      <w:r>
        <w:rPr>
          <w:spacing w:val="-2"/>
          <w:sz w:val="31"/>
        </w:rPr>
        <w:t>walkable</w:t>
      </w:r>
      <w:r>
        <w:rPr>
          <w:spacing w:val="-18"/>
          <w:sz w:val="31"/>
        </w:rPr>
        <w:t> </w:t>
      </w:r>
      <w:r>
        <w:rPr>
          <w:spacing w:val="-2"/>
          <w:sz w:val="31"/>
        </w:rPr>
        <w:t>cities.</w:t>
      </w:r>
    </w:p>
    <w:p>
      <w:pPr>
        <w:pStyle w:val="Heading5"/>
        <w:numPr>
          <w:ilvl w:val="0"/>
          <w:numId w:val="4"/>
        </w:numPr>
        <w:tabs>
          <w:tab w:pos="654" w:val="left" w:leader="none"/>
        </w:tabs>
        <w:spacing w:line="240" w:lineRule="auto" w:before="307" w:after="0"/>
        <w:ind w:left="654" w:right="0" w:hanging="360"/>
        <w:jc w:val="left"/>
      </w:pPr>
      <w:r>
        <w:rPr>
          <w:w w:val="105"/>
        </w:rPr>
        <w:t>WHO</w:t>
      </w:r>
      <w:r>
        <w:rPr>
          <w:spacing w:val="-58"/>
          <w:w w:val="105"/>
        </w:rPr>
        <w:t> </w:t>
      </w:r>
      <w:r>
        <w:rPr>
          <w:w w:val="105"/>
        </w:rPr>
        <w:t>Acceleration</w:t>
      </w:r>
      <w:r>
        <w:rPr>
          <w:spacing w:val="-13"/>
          <w:w w:val="105"/>
        </w:rPr>
        <w:t> </w:t>
      </w:r>
      <w:r>
        <w:rPr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Stop</w:t>
      </w:r>
      <w:r>
        <w:rPr>
          <w:spacing w:val="-12"/>
          <w:w w:val="105"/>
        </w:rPr>
        <w:t> </w:t>
      </w:r>
      <w:r>
        <w:rPr>
          <w:w w:val="105"/>
        </w:rPr>
        <w:t>Obesity</w:t>
      </w:r>
      <w:r>
        <w:rPr>
          <w:spacing w:val="-12"/>
          <w:w w:val="105"/>
        </w:rPr>
        <w:t> </w:t>
      </w:r>
      <w:r>
        <w:rPr>
          <w:w w:val="105"/>
        </w:rPr>
        <w:t>(to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2030):</w:t>
      </w:r>
    </w:p>
    <w:p>
      <w:pPr>
        <w:pStyle w:val="ListParagraph"/>
        <w:numPr>
          <w:ilvl w:val="1"/>
          <w:numId w:val="4"/>
        </w:numPr>
        <w:tabs>
          <w:tab w:pos="1375" w:val="left" w:leader="none"/>
        </w:tabs>
        <w:spacing w:line="240" w:lineRule="auto" w:before="206" w:after="0"/>
        <w:ind w:left="1375" w:right="0" w:hanging="360"/>
        <w:jc w:val="left"/>
        <w:rPr>
          <w:rFonts w:ascii="Arial MT" w:hAnsi="Arial MT"/>
          <w:color w:val="B71E42"/>
          <w:sz w:val="31"/>
        </w:rPr>
      </w:pPr>
      <w:r>
        <w:rPr>
          <w:w w:val="90"/>
          <w:sz w:val="31"/>
        </w:rPr>
        <w:t>Regulations</w:t>
      </w:r>
      <w:r>
        <w:rPr>
          <w:spacing w:val="14"/>
          <w:sz w:val="31"/>
        </w:rPr>
        <w:t> </w:t>
      </w:r>
      <w:r>
        <w:rPr>
          <w:w w:val="90"/>
          <w:sz w:val="31"/>
        </w:rPr>
        <w:t>on</w:t>
      </w:r>
      <w:r>
        <w:rPr>
          <w:spacing w:val="25"/>
          <w:sz w:val="31"/>
        </w:rPr>
        <w:t> </w:t>
      </w:r>
      <w:r>
        <w:rPr>
          <w:w w:val="90"/>
          <w:sz w:val="31"/>
        </w:rPr>
        <w:t>harmful</w:t>
      </w:r>
      <w:r>
        <w:rPr>
          <w:spacing w:val="5"/>
          <w:sz w:val="31"/>
        </w:rPr>
        <w:t> </w:t>
      </w:r>
      <w:r>
        <w:rPr>
          <w:w w:val="90"/>
          <w:sz w:val="31"/>
        </w:rPr>
        <w:t>marketing</w:t>
      </w:r>
      <w:r>
        <w:rPr>
          <w:spacing w:val="17"/>
          <w:sz w:val="31"/>
        </w:rPr>
        <w:t> </w:t>
      </w:r>
      <w:r>
        <w:rPr>
          <w:w w:val="90"/>
          <w:sz w:val="31"/>
        </w:rPr>
        <w:t>of</w:t>
      </w:r>
      <w:r>
        <w:rPr>
          <w:spacing w:val="12"/>
          <w:sz w:val="31"/>
        </w:rPr>
        <w:t> </w:t>
      </w:r>
      <w:r>
        <w:rPr>
          <w:w w:val="90"/>
          <w:sz w:val="31"/>
        </w:rPr>
        <w:t>food</w:t>
      </w:r>
      <w:r>
        <w:rPr>
          <w:spacing w:val="3"/>
          <w:sz w:val="31"/>
        </w:rPr>
        <w:t> </w:t>
      </w:r>
      <w:r>
        <w:rPr>
          <w:w w:val="90"/>
          <w:sz w:val="31"/>
        </w:rPr>
        <w:t>to</w:t>
      </w:r>
      <w:r>
        <w:rPr>
          <w:spacing w:val="6"/>
          <w:sz w:val="31"/>
        </w:rPr>
        <w:t> </w:t>
      </w:r>
      <w:r>
        <w:rPr>
          <w:spacing w:val="-2"/>
          <w:w w:val="90"/>
          <w:sz w:val="31"/>
        </w:rPr>
        <w:t>children.</w:t>
      </w:r>
    </w:p>
    <w:p>
      <w:pPr>
        <w:pStyle w:val="ListParagraph"/>
        <w:numPr>
          <w:ilvl w:val="1"/>
          <w:numId w:val="4"/>
        </w:numPr>
        <w:tabs>
          <w:tab w:pos="1375" w:val="left" w:leader="none"/>
        </w:tabs>
        <w:spacing w:line="240" w:lineRule="auto" w:before="211" w:after="0"/>
        <w:ind w:left="1375" w:right="0" w:hanging="360"/>
        <w:jc w:val="left"/>
        <w:rPr>
          <w:rFonts w:ascii="Arial MT" w:hAnsi="Arial MT"/>
          <w:color w:val="B71E42"/>
          <w:sz w:val="31"/>
        </w:rPr>
      </w:pPr>
      <w:r>
        <w:rPr>
          <w:w w:val="90"/>
          <w:sz w:val="31"/>
        </w:rPr>
        <w:t>School</w:t>
      </w:r>
      <w:r>
        <w:rPr>
          <w:spacing w:val="18"/>
          <w:sz w:val="31"/>
        </w:rPr>
        <w:t> </w:t>
      </w:r>
      <w:r>
        <w:rPr>
          <w:w w:val="90"/>
          <w:sz w:val="31"/>
        </w:rPr>
        <w:t>food</w:t>
      </w:r>
      <w:r>
        <w:rPr>
          <w:spacing w:val="38"/>
          <w:sz w:val="31"/>
        </w:rPr>
        <w:t> </w:t>
      </w:r>
      <w:r>
        <w:rPr>
          <w:w w:val="90"/>
          <w:sz w:val="31"/>
        </w:rPr>
        <w:t>and</w:t>
      </w:r>
      <w:r>
        <w:rPr>
          <w:spacing w:val="16"/>
          <w:sz w:val="31"/>
        </w:rPr>
        <w:t> </w:t>
      </w:r>
      <w:r>
        <w:rPr>
          <w:w w:val="90"/>
          <w:sz w:val="31"/>
        </w:rPr>
        <w:t>nutrition</w:t>
      </w:r>
      <w:r>
        <w:rPr>
          <w:spacing w:val="20"/>
          <w:sz w:val="31"/>
        </w:rPr>
        <w:t> </w:t>
      </w:r>
      <w:r>
        <w:rPr>
          <w:spacing w:val="-2"/>
          <w:w w:val="90"/>
          <w:sz w:val="31"/>
        </w:rPr>
        <w:t>policies.</w:t>
      </w:r>
    </w:p>
    <w:p>
      <w:pPr>
        <w:pStyle w:val="ListParagraph"/>
        <w:numPr>
          <w:ilvl w:val="1"/>
          <w:numId w:val="4"/>
        </w:numPr>
        <w:tabs>
          <w:tab w:pos="1375" w:val="left" w:leader="none"/>
        </w:tabs>
        <w:spacing w:line="240" w:lineRule="auto" w:before="195" w:after="0"/>
        <w:ind w:left="1375" w:right="0" w:hanging="360"/>
        <w:jc w:val="left"/>
        <w:rPr>
          <w:rFonts w:ascii="Arial MT" w:hAnsi="Arial MT"/>
          <w:color w:val="B71E42"/>
          <w:sz w:val="31"/>
        </w:rPr>
      </w:pPr>
      <w:r>
        <w:rPr>
          <w:w w:val="90"/>
          <w:sz w:val="31"/>
        </w:rPr>
        <w:t>Integration</w:t>
      </w:r>
      <w:r>
        <w:rPr>
          <w:spacing w:val="11"/>
          <w:sz w:val="31"/>
        </w:rPr>
        <w:t> </w:t>
      </w:r>
      <w:r>
        <w:rPr>
          <w:w w:val="90"/>
          <w:sz w:val="31"/>
        </w:rPr>
        <w:t>of</w:t>
      </w:r>
      <w:r>
        <w:rPr>
          <w:spacing w:val="16"/>
          <w:sz w:val="31"/>
        </w:rPr>
        <w:t> </w:t>
      </w:r>
      <w:r>
        <w:rPr>
          <w:w w:val="90"/>
          <w:sz w:val="31"/>
        </w:rPr>
        <w:t>obesity</w:t>
      </w:r>
      <w:r>
        <w:rPr>
          <w:spacing w:val="16"/>
          <w:sz w:val="31"/>
        </w:rPr>
        <w:t> </w:t>
      </w:r>
      <w:r>
        <w:rPr>
          <w:w w:val="90"/>
          <w:sz w:val="31"/>
        </w:rPr>
        <w:t>prevention</w:t>
      </w:r>
      <w:r>
        <w:rPr>
          <w:spacing w:val="-4"/>
          <w:sz w:val="31"/>
        </w:rPr>
        <w:t> </w:t>
      </w:r>
      <w:r>
        <w:rPr>
          <w:w w:val="90"/>
          <w:sz w:val="31"/>
        </w:rPr>
        <w:t>and</w:t>
      </w:r>
      <w:r>
        <w:rPr>
          <w:spacing w:val="8"/>
          <w:sz w:val="31"/>
        </w:rPr>
        <w:t> </w:t>
      </w:r>
      <w:r>
        <w:rPr>
          <w:w w:val="90"/>
          <w:sz w:val="31"/>
        </w:rPr>
        <w:t>management</w:t>
      </w:r>
      <w:r>
        <w:rPr>
          <w:spacing w:val="5"/>
          <w:sz w:val="31"/>
        </w:rPr>
        <w:t> </w:t>
      </w:r>
      <w:r>
        <w:rPr>
          <w:w w:val="90"/>
          <w:sz w:val="31"/>
        </w:rPr>
        <w:t>into</w:t>
      </w:r>
      <w:r>
        <w:rPr>
          <w:spacing w:val="9"/>
          <w:sz w:val="31"/>
        </w:rPr>
        <w:t> </w:t>
      </w:r>
      <w:r>
        <w:rPr>
          <w:w w:val="90"/>
          <w:sz w:val="31"/>
        </w:rPr>
        <w:t>primary</w:t>
      </w:r>
      <w:r>
        <w:rPr>
          <w:spacing w:val="17"/>
          <w:sz w:val="31"/>
        </w:rPr>
        <w:t> </w:t>
      </w:r>
      <w:r>
        <w:rPr>
          <w:w w:val="90"/>
          <w:sz w:val="31"/>
        </w:rPr>
        <w:t>health</w:t>
      </w:r>
      <w:r>
        <w:rPr>
          <w:spacing w:val="12"/>
          <w:sz w:val="31"/>
        </w:rPr>
        <w:t> </w:t>
      </w:r>
      <w:r>
        <w:rPr>
          <w:spacing w:val="-4"/>
          <w:w w:val="90"/>
          <w:sz w:val="31"/>
        </w:rPr>
        <w:t>care.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31"/>
        </w:rPr>
        <w:sectPr>
          <w:pgSz w:w="14400" w:h="10800" w:orient="landscape"/>
          <w:pgMar w:top="1220" w:bottom="280" w:left="360" w:right="360"/>
        </w:sectPr>
      </w:pPr>
    </w:p>
    <w:p>
      <w:pPr>
        <w:pStyle w:val="Heading2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91456" id="docshapegroup61" coordorigin="0,0" coordsize="14400,10800">
                <v:shape style="position:absolute;left:0;top:0;width:14400;height:10800" type="#_x0000_t75" id="docshape62" stroked="false">
                  <v:imagedata r:id="rId5" o:title=""/>
                </v:shape>
                <v:shape style="position:absolute;left:0;top:3180;width:14400;height:6420" type="#_x0000_t75" id="docshape63" stroked="false">
                  <v:imagedata r:id="rId6" o:title=""/>
                </v:shape>
                <v:shape style="position:absolute;left:0;top:9600;width:14400;height:1197" type="#_x0000_t75" id="docshape64" stroked="false">
                  <v:imagedata r:id="rId7" o:title=""/>
                </v:shape>
                <v:rect style="position:absolute;left:7;top:9597;width:14393;height:20" id="docshape6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11: DISCUSSION - THE PATH FORWARD " w:id="11"/>
      <w:bookmarkEnd w:id="11"/>
      <w:r>
        <w:rPr>
          <w:b w:val="0"/>
        </w:rPr>
      </w:r>
      <w:r>
        <w:rPr>
          <w:w w:val="115"/>
        </w:rPr>
        <w:t>DISCUSSION -</w:t>
      </w:r>
      <w:r>
        <w:rPr>
          <w:spacing w:val="-110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PATH </w:t>
      </w:r>
      <w:r>
        <w:rPr>
          <w:spacing w:val="-2"/>
          <w:w w:val="115"/>
        </w:rPr>
        <w:t>FORWARD</w:t>
      </w: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1443100</wp:posOffset>
                </wp:positionH>
                <wp:positionV relativeFrom="paragraph">
                  <wp:posOffset>222826</wp:posOffset>
                </wp:positionV>
                <wp:extent cx="657225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17.54541pt;width:517.5pt;height:.1pt;mso-position-horizontal-relative:page;mso-position-vertical-relative:paragraph;z-index:-15718400;mso-wrap-distance-left:0;mso-wrap-distance-right:0" id="docshape66" coordorigin="2273,351" coordsize="10350,0" path="m2273,351l12623,351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numPr>
          <w:ilvl w:val="0"/>
          <w:numId w:val="5"/>
        </w:numPr>
        <w:tabs>
          <w:tab w:pos="766" w:val="left" w:leader="none"/>
        </w:tabs>
        <w:spacing w:line="240" w:lineRule="auto" w:before="341" w:after="0"/>
        <w:ind w:left="766" w:right="0" w:hanging="359"/>
        <w:jc w:val="left"/>
        <w:rPr>
          <w:rFonts w:ascii="Arial MT" w:hAnsi="Arial MT"/>
          <w:b w:val="0"/>
          <w:color w:val="B71E42"/>
        </w:rPr>
      </w:pPr>
      <w:r>
        <w:rPr/>
        <w:t>Future</w:t>
      </w:r>
      <w:r>
        <w:rPr>
          <w:spacing w:val="-9"/>
        </w:rPr>
        <w:t> </w:t>
      </w:r>
      <w:r>
        <w:rPr/>
        <w:t>efforts</w:t>
      </w:r>
      <w:r>
        <w:rPr>
          <w:spacing w:val="-22"/>
        </w:rPr>
        <w:t> </w:t>
      </w:r>
      <w:r>
        <w:rPr/>
        <w:t>must</w:t>
      </w:r>
      <w:r>
        <w:rPr>
          <w:spacing w:val="-13"/>
        </w:rPr>
        <w:t> </w:t>
      </w:r>
      <w:r>
        <w:rPr/>
        <w:t>combine</w:t>
      </w:r>
      <w:r>
        <w:rPr>
          <w:spacing w:val="-8"/>
        </w:rPr>
        <w:t> </w:t>
      </w:r>
      <w:r>
        <w:rPr/>
        <w:t>two</w:t>
      </w:r>
      <w:r>
        <w:rPr>
          <w:spacing w:val="-14"/>
        </w:rPr>
        <w:t> </w:t>
      </w:r>
      <w:r>
        <w:rPr>
          <w:spacing w:val="-2"/>
        </w:rPr>
        <w:t>approaches:</w:t>
      </w:r>
    </w:p>
    <w:p>
      <w:pPr>
        <w:pStyle w:val="ListParagraph"/>
        <w:numPr>
          <w:ilvl w:val="1"/>
          <w:numId w:val="5"/>
        </w:numPr>
        <w:tabs>
          <w:tab w:pos="1488" w:val="left" w:leader="none"/>
        </w:tabs>
        <w:spacing w:line="292" w:lineRule="auto" w:before="216" w:after="0"/>
        <w:ind w:left="1488" w:right="539" w:hanging="361"/>
        <w:jc w:val="left"/>
        <w:rPr>
          <w:sz w:val="36"/>
        </w:rPr>
      </w:pPr>
      <w:r>
        <w:rPr>
          <w:b/>
          <w:w w:val="90"/>
          <w:sz w:val="36"/>
        </w:rPr>
        <w:t>Population-Level Policies:</w:t>
      </w:r>
      <w:r>
        <w:rPr>
          <w:b/>
          <w:spacing w:val="-17"/>
          <w:w w:val="90"/>
          <w:sz w:val="36"/>
        </w:rPr>
        <w:t> </w:t>
      </w:r>
      <w:r>
        <w:rPr>
          <w:w w:val="90"/>
          <w:sz w:val="36"/>
        </w:rPr>
        <w:t>To create healthier environments and prevent new </w:t>
      </w:r>
      <w:r>
        <w:rPr>
          <w:spacing w:val="-2"/>
          <w:sz w:val="36"/>
        </w:rPr>
        <w:t>cases.</w:t>
      </w:r>
    </w:p>
    <w:p>
      <w:pPr>
        <w:pStyle w:val="ListParagraph"/>
        <w:numPr>
          <w:ilvl w:val="1"/>
          <w:numId w:val="5"/>
        </w:numPr>
        <w:tabs>
          <w:tab w:pos="1488" w:val="left" w:leader="none"/>
        </w:tabs>
        <w:spacing w:line="302" w:lineRule="auto" w:before="107" w:after="0"/>
        <w:ind w:left="1488" w:right="1241" w:hanging="361"/>
        <w:jc w:val="left"/>
        <w:rPr>
          <w:sz w:val="36"/>
        </w:rPr>
      </w:pPr>
      <w:r>
        <w:rPr>
          <w:b/>
          <w:spacing w:val="-12"/>
          <w:sz w:val="36"/>
        </w:rPr>
        <w:t>Individualized</w:t>
      </w:r>
      <w:r>
        <w:rPr>
          <w:b/>
          <w:spacing w:val="-9"/>
          <w:sz w:val="36"/>
        </w:rPr>
        <w:t> </w:t>
      </w:r>
      <w:r>
        <w:rPr>
          <w:b/>
          <w:spacing w:val="-12"/>
          <w:sz w:val="36"/>
        </w:rPr>
        <w:t>Medical</w:t>
      </w:r>
      <w:r>
        <w:rPr>
          <w:b/>
          <w:spacing w:val="-42"/>
          <w:sz w:val="36"/>
        </w:rPr>
        <w:t> </w:t>
      </w:r>
      <w:r>
        <w:rPr>
          <w:b/>
          <w:spacing w:val="-12"/>
          <w:sz w:val="36"/>
        </w:rPr>
        <w:t>Approaches:</w:t>
      </w:r>
      <w:r>
        <w:rPr>
          <w:b/>
          <w:spacing w:val="-43"/>
          <w:sz w:val="36"/>
        </w:rPr>
        <w:t> </w:t>
      </w:r>
      <w:r>
        <w:rPr>
          <w:spacing w:val="-12"/>
          <w:sz w:val="36"/>
        </w:rPr>
        <w:t>To provide</w:t>
      </w:r>
      <w:r>
        <w:rPr>
          <w:spacing w:val="-14"/>
          <w:sz w:val="36"/>
        </w:rPr>
        <w:t> </w:t>
      </w:r>
      <w:r>
        <w:rPr>
          <w:spacing w:val="-12"/>
          <w:sz w:val="36"/>
        </w:rPr>
        <w:t>effective</w:t>
      </w:r>
      <w:r>
        <w:rPr>
          <w:spacing w:val="-1"/>
          <w:sz w:val="36"/>
        </w:rPr>
        <w:t> </w:t>
      </w:r>
      <w:r>
        <w:rPr>
          <w:spacing w:val="-12"/>
          <w:sz w:val="36"/>
        </w:rPr>
        <w:t>treatment and </w:t>
      </w:r>
      <w:r>
        <w:rPr>
          <w:w w:val="90"/>
          <w:sz w:val="36"/>
        </w:rPr>
        <w:t>management,</w:t>
      </w:r>
      <w:r>
        <w:rPr>
          <w:spacing w:val="-44"/>
          <w:w w:val="90"/>
          <w:sz w:val="36"/>
        </w:rPr>
        <w:t> </w:t>
      </w:r>
      <w:r>
        <w:rPr>
          <w:w w:val="90"/>
          <w:sz w:val="36"/>
        </w:rPr>
        <w:t>acknowledging</w:t>
      </w:r>
      <w:r>
        <w:rPr>
          <w:spacing w:val="-16"/>
          <w:w w:val="90"/>
          <w:sz w:val="36"/>
        </w:rPr>
        <w:t> </w:t>
      </w:r>
      <w:r>
        <w:rPr>
          <w:w w:val="90"/>
          <w:sz w:val="36"/>
        </w:rPr>
        <w:t>the</w:t>
      </w:r>
      <w:r>
        <w:rPr>
          <w:spacing w:val="-16"/>
          <w:w w:val="90"/>
          <w:sz w:val="36"/>
        </w:rPr>
        <w:t> </w:t>
      </w:r>
      <w:r>
        <w:rPr>
          <w:w w:val="90"/>
          <w:sz w:val="36"/>
        </w:rPr>
        <w:t>biological</w:t>
      </w:r>
      <w:r>
        <w:rPr>
          <w:spacing w:val="-16"/>
          <w:w w:val="90"/>
          <w:sz w:val="36"/>
        </w:rPr>
        <w:t> </w:t>
      </w:r>
      <w:r>
        <w:rPr>
          <w:w w:val="90"/>
          <w:sz w:val="36"/>
        </w:rPr>
        <w:t>basis</w:t>
      </w:r>
      <w:r>
        <w:rPr>
          <w:spacing w:val="-14"/>
          <w:w w:val="90"/>
          <w:sz w:val="36"/>
        </w:rPr>
        <w:t> </w:t>
      </w:r>
      <w:r>
        <w:rPr>
          <w:w w:val="90"/>
          <w:sz w:val="36"/>
        </w:rPr>
        <w:t>of</w:t>
      </w:r>
      <w:r>
        <w:rPr>
          <w:spacing w:val="-9"/>
          <w:w w:val="90"/>
          <w:sz w:val="36"/>
        </w:rPr>
        <w:t> </w:t>
      </w:r>
      <w:r>
        <w:rPr>
          <w:w w:val="90"/>
          <w:sz w:val="36"/>
        </w:rPr>
        <w:t>the</w:t>
      </w:r>
      <w:r>
        <w:rPr>
          <w:spacing w:val="-16"/>
          <w:w w:val="90"/>
          <w:sz w:val="36"/>
        </w:rPr>
        <w:t> </w:t>
      </w:r>
      <w:r>
        <w:rPr>
          <w:w w:val="90"/>
          <w:sz w:val="36"/>
        </w:rPr>
        <w:t>disease.</w:t>
      </w:r>
    </w:p>
    <w:p>
      <w:pPr>
        <w:pStyle w:val="ListParagraph"/>
        <w:numPr>
          <w:ilvl w:val="0"/>
          <w:numId w:val="5"/>
        </w:numPr>
        <w:tabs>
          <w:tab w:pos="767" w:val="left" w:leader="none"/>
        </w:tabs>
        <w:spacing w:line="297" w:lineRule="auto" w:before="216" w:after="0"/>
        <w:ind w:left="767" w:right="651" w:hanging="360"/>
        <w:jc w:val="left"/>
        <w:rPr>
          <w:rFonts w:ascii="Arial MT" w:hAnsi="Arial MT"/>
          <w:color w:val="B71E42"/>
          <w:sz w:val="48"/>
        </w:rPr>
      </w:pPr>
      <w:r>
        <w:rPr>
          <w:b/>
          <w:sz w:val="48"/>
        </w:rPr>
        <w:t>Core</w:t>
      </w:r>
      <w:r>
        <w:rPr>
          <w:b/>
          <w:spacing w:val="-18"/>
          <w:sz w:val="48"/>
        </w:rPr>
        <w:t> </w:t>
      </w:r>
      <w:r>
        <w:rPr>
          <w:b/>
          <w:sz w:val="48"/>
        </w:rPr>
        <w:t>Principle:</w:t>
      </w:r>
      <w:r>
        <w:rPr>
          <w:b/>
          <w:spacing w:val="-57"/>
          <w:sz w:val="48"/>
        </w:rPr>
        <w:t> </w:t>
      </w:r>
      <w:r>
        <w:rPr>
          <w:sz w:val="48"/>
        </w:rPr>
        <w:t>Address</w:t>
      </w:r>
      <w:r>
        <w:rPr>
          <w:spacing w:val="-8"/>
          <w:sz w:val="48"/>
        </w:rPr>
        <w:t> </w:t>
      </w:r>
      <w:r>
        <w:rPr>
          <w:sz w:val="48"/>
        </w:rPr>
        <w:t>the</w:t>
      </w:r>
      <w:r>
        <w:rPr>
          <w:spacing w:val="-19"/>
          <w:sz w:val="48"/>
        </w:rPr>
        <w:t> </w:t>
      </w:r>
      <w:r>
        <w:rPr>
          <w:b/>
          <w:sz w:val="48"/>
        </w:rPr>
        <w:t>social</w:t>
      </w:r>
      <w:r>
        <w:rPr>
          <w:b/>
          <w:spacing w:val="-15"/>
          <w:sz w:val="48"/>
        </w:rPr>
        <w:t> </w:t>
      </w:r>
      <w:r>
        <w:rPr>
          <w:b/>
          <w:sz w:val="48"/>
        </w:rPr>
        <w:t>and</w:t>
      </w:r>
      <w:r>
        <w:rPr>
          <w:b/>
          <w:spacing w:val="-29"/>
          <w:sz w:val="48"/>
        </w:rPr>
        <w:t> </w:t>
      </w:r>
      <w:r>
        <w:rPr>
          <w:b/>
          <w:sz w:val="48"/>
        </w:rPr>
        <w:t>environmental </w:t>
      </w:r>
      <w:r>
        <w:rPr>
          <w:b/>
          <w:w w:val="90"/>
          <w:sz w:val="48"/>
        </w:rPr>
        <w:t>determinants </w:t>
      </w:r>
      <w:r>
        <w:rPr>
          <w:w w:val="90"/>
          <w:sz w:val="48"/>
        </w:rPr>
        <w:t>while providing compassionate,</w:t>
      </w:r>
      <w:r>
        <w:rPr>
          <w:spacing w:val="-21"/>
          <w:w w:val="90"/>
          <w:sz w:val="48"/>
        </w:rPr>
        <w:t> </w:t>
      </w:r>
      <w:r>
        <w:rPr>
          <w:w w:val="90"/>
          <w:sz w:val="48"/>
        </w:rPr>
        <w:t>evidence-based medical care.</w:t>
      </w:r>
    </w:p>
    <w:p>
      <w:pPr>
        <w:pStyle w:val="ListParagraph"/>
        <w:spacing w:after="0" w:line="297" w:lineRule="auto"/>
        <w:jc w:val="left"/>
        <w:rPr>
          <w:rFonts w:ascii="Arial MT" w:hAnsi="Arial MT"/>
          <w:sz w:val="48"/>
        </w:rPr>
        <w:sectPr>
          <w:pgSz w:w="14400" w:h="10800" w:orient="landscape"/>
          <w:pgMar w:top="1220" w:bottom="280" w:left="360" w:right="360"/>
        </w:sectPr>
      </w:pPr>
    </w:p>
    <w:p>
      <w:pPr>
        <w:spacing w:before="81"/>
        <w:ind w:left="2059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90432" id="docshapegroup67" coordorigin="0,0" coordsize="14400,10800">
                <v:shape style="position:absolute;left:0;top:0;width:14400;height:10800" type="#_x0000_t75" id="docshape68" stroked="false">
                  <v:imagedata r:id="rId5" o:title=""/>
                </v:shape>
                <v:shape style="position:absolute;left:0;top:3180;width:14400;height:6420" type="#_x0000_t75" id="docshape69" stroked="false">
                  <v:imagedata r:id="rId6" o:title=""/>
                </v:shape>
                <v:shape style="position:absolute;left:0;top:9600;width:14400;height:1197" type="#_x0000_t75" id="docshape70" stroked="false">
                  <v:imagedata r:id="rId7" o:title=""/>
                </v:shape>
                <v:rect style="position:absolute;left:7;top:9597;width:14393;height:20" id="docshape7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12: CONCLUSION " w:id="12"/>
      <w:bookmarkEnd w:id="12"/>
      <w:r>
        <w:rPr/>
      </w:r>
      <w:r>
        <w:rPr>
          <w:b/>
          <w:spacing w:val="-2"/>
          <w:w w:val="125"/>
          <w:sz w:val="64"/>
        </w:rPr>
        <w:t>CONCLUSION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1443100</wp:posOffset>
                </wp:positionH>
                <wp:positionV relativeFrom="paragraph">
                  <wp:posOffset>272428</wp:posOffset>
                </wp:positionV>
                <wp:extent cx="657225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29997pt;margin-top:21.451094pt;width:517.5pt;height:.1pt;mso-position-horizontal-relative:page;mso-position-vertical-relative:paragraph;z-index:-15717376;mso-wrap-distance-left:0;mso-wrap-distance-right:0" id="docshape72" coordorigin="2273,429" coordsize="10350,0" path="m2273,429l12623,429e" filled="false" stroked="true" strokeweight="2.5pt" strokecolor="#b71e4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767" w:val="left" w:leader="none"/>
        </w:tabs>
        <w:spacing w:line="292" w:lineRule="auto" w:before="106" w:after="0"/>
        <w:ind w:left="767" w:right="937" w:hanging="360"/>
        <w:jc w:val="left"/>
        <w:rPr>
          <w:rFonts w:ascii="Arial MT" w:hAnsi="Arial MT"/>
          <w:color w:val="B71E42"/>
          <w:sz w:val="36"/>
        </w:rPr>
      </w:pPr>
      <w:r>
        <w:rPr>
          <w:w w:val="90"/>
          <w:sz w:val="36"/>
        </w:rPr>
        <w:t>Obesity has rightfully been</w:t>
      </w:r>
      <w:r>
        <w:rPr>
          <w:spacing w:val="-7"/>
          <w:w w:val="90"/>
          <w:sz w:val="36"/>
        </w:rPr>
        <w:t> </w:t>
      </w:r>
      <w:r>
        <w:rPr>
          <w:w w:val="90"/>
          <w:sz w:val="36"/>
        </w:rPr>
        <w:t>reclassified from a lifestyle choice to a</w:t>
      </w:r>
      <w:r>
        <w:rPr>
          <w:spacing w:val="-15"/>
          <w:w w:val="90"/>
          <w:sz w:val="36"/>
        </w:rPr>
        <w:t> </w:t>
      </w:r>
      <w:r>
        <w:rPr>
          <w:b/>
          <w:w w:val="90"/>
          <w:sz w:val="36"/>
        </w:rPr>
        <w:t>global</w:t>
      </w:r>
      <w:r>
        <w:rPr>
          <w:b/>
          <w:spacing w:val="-1"/>
          <w:w w:val="90"/>
          <w:sz w:val="36"/>
        </w:rPr>
        <w:t> </w:t>
      </w:r>
      <w:r>
        <w:rPr>
          <w:b/>
          <w:w w:val="90"/>
          <w:sz w:val="36"/>
        </w:rPr>
        <w:t>chronic </w:t>
      </w:r>
      <w:r>
        <w:rPr>
          <w:b/>
          <w:sz w:val="36"/>
        </w:rPr>
        <w:t>disease epidemic</w:t>
      </w:r>
      <w:r>
        <w:rPr>
          <w:sz w:val="36"/>
        </w:rPr>
        <w:t>.</w:t>
      </w:r>
    </w:p>
    <w:p>
      <w:pPr>
        <w:pStyle w:val="ListParagraph"/>
        <w:numPr>
          <w:ilvl w:val="0"/>
          <w:numId w:val="5"/>
        </w:numPr>
        <w:tabs>
          <w:tab w:pos="767" w:val="left" w:leader="none"/>
        </w:tabs>
        <w:spacing w:line="302" w:lineRule="auto" w:before="212" w:after="0"/>
        <w:ind w:left="767" w:right="519" w:hanging="360"/>
        <w:jc w:val="left"/>
        <w:rPr>
          <w:rFonts w:ascii="Arial MT" w:hAnsi="Arial MT"/>
          <w:color w:val="B71E42"/>
          <w:sz w:val="36"/>
        </w:rPr>
      </w:pPr>
      <w:r>
        <w:rPr>
          <w:w w:val="90"/>
          <w:sz w:val="36"/>
        </w:rPr>
        <w:t>Its prevalence has reached </w:t>
      </w:r>
      <w:r>
        <w:rPr>
          <w:b/>
          <w:w w:val="90"/>
          <w:sz w:val="36"/>
        </w:rPr>
        <w:t>unprecedented levels</w:t>
      </w:r>
      <w:r>
        <w:rPr>
          <w:w w:val="90"/>
          <w:sz w:val="36"/>
        </w:rPr>
        <w:t>,</w:t>
      </w:r>
      <w:r>
        <w:rPr>
          <w:spacing w:val="-21"/>
          <w:w w:val="90"/>
          <w:sz w:val="36"/>
        </w:rPr>
        <w:t> </w:t>
      </w:r>
      <w:r>
        <w:rPr>
          <w:w w:val="90"/>
          <w:sz w:val="36"/>
        </w:rPr>
        <w:t>with severe health consequences </w:t>
      </w:r>
      <w:r>
        <w:rPr>
          <w:sz w:val="36"/>
        </w:rPr>
        <w:t>and a</w:t>
      </w:r>
      <w:r>
        <w:rPr>
          <w:spacing w:val="-4"/>
          <w:sz w:val="36"/>
        </w:rPr>
        <w:t> </w:t>
      </w:r>
      <w:r>
        <w:rPr>
          <w:b/>
          <w:sz w:val="36"/>
        </w:rPr>
        <w:t>crushing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economic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burden</w:t>
      </w:r>
      <w:r>
        <w:rPr>
          <w:sz w:val="36"/>
        </w:rPr>
        <w:t>.</w:t>
      </w:r>
    </w:p>
    <w:p>
      <w:pPr>
        <w:pStyle w:val="ListParagraph"/>
        <w:numPr>
          <w:ilvl w:val="0"/>
          <w:numId w:val="5"/>
        </w:numPr>
        <w:tabs>
          <w:tab w:pos="766" w:val="left" w:leader="none"/>
        </w:tabs>
        <w:spacing w:line="240" w:lineRule="auto" w:before="193" w:after="0"/>
        <w:ind w:left="766" w:right="0" w:hanging="359"/>
        <w:jc w:val="left"/>
        <w:rPr>
          <w:rFonts w:ascii="Arial MT" w:hAnsi="Arial MT"/>
          <w:color w:val="B71E42"/>
          <w:sz w:val="36"/>
        </w:rPr>
      </w:pPr>
      <w:r>
        <w:rPr>
          <w:spacing w:val="-12"/>
          <w:sz w:val="36"/>
        </w:rPr>
        <w:t>Drivers</w:t>
      </w:r>
      <w:r>
        <w:rPr>
          <w:spacing w:val="-9"/>
          <w:sz w:val="36"/>
        </w:rPr>
        <w:t> </w:t>
      </w:r>
      <w:r>
        <w:rPr>
          <w:spacing w:val="-12"/>
          <w:sz w:val="36"/>
        </w:rPr>
        <w:t>are complex,</w:t>
      </w:r>
      <w:r>
        <w:rPr>
          <w:spacing w:val="-37"/>
          <w:sz w:val="36"/>
        </w:rPr>
        <w:t> </w:t>
      </w:r>
      <w:r>
        <w:rPr>
          <w:spacing w:val="-12"/>
          <w:sz w:val="36"/>
        </w:rPr>
        <w:t>with</w:t>
      </w:r>
      <w:r>
        <w:rPr>
          <w:spacing w:val="-8"/>
          <w:sz w:val="36"/>
        </w:rPr>
        <w:t> </w:t>
      </w:r>
      <w:r>
        <w:rPr>
          <w:b/>
          <w:spacing w:val="-12"/>
          <w:sz w:val="36"/>
        </w:rPr>
        <w:t>domestic</w:t>
      </w:r>
      <w:r>
        <w:rPr>
          <w:b/>
          <w:spacing w:val="-5"/>
          <w:sz w:val="36"/>
        </w:rPr>
        <w:t> </w:t>
      </w:r>
      <w:r>
        <w:rPr>
          <w:b/>
          <w:spacing w:val="-12"/>
          <w:sz w:val="36"/>
        </w:rPr>
        <w:t>economic</w:t>
      </w:r>
      <w:r>
        <w:rPr>
          <w:b/>
          <w:spacing w:val="-5"/>
          <w:sz w:val="36"/>
        </w:rPr>
        <w:t> </w:t>
      </w:r>
      <w:r>
        <w:rPr>
          <w:b/>
          <w:spacing w:val="-12"/>
          <w:sz w:val="36"/>
        </w:rPr>
        <w:t>development</w:t>
      </w:r>
      <w:r>
        <w:rPr>
          <w:b/>
          <w:spacing w:val="-7"/>
          <w:sz w:val="36"/>
        </w:rPr>
        <w:t> </w:t>
      </w:r>
      <w:r>
        <w:rPr>
          <w:spacing w:val="-12"/>
          <w:sz w:val="36"/>
        </w:rPr>
        <w:t>playing</w:t>
      </w:r>
      <w:r>
        <w:rPr>
          <w:spacing w:val="-9"/>
          <w:sz w:val="36"/>
        </w:rPr>
        <w:t> </w:t>
      </w:r>
      <w:r>
        <w:rPr>
          <w:spacing w:val="-12"/>
          <w:sz w:val="36"/>
        </w:rPr>
        <w:t>a</w:t>
      </w:r>
      <w:r>
        <w:rPr>
          <w:spacing w:val="-9"/>
          <w:sz w:val="36"/>
        </w:rPr>
        <w:t> </w:t>
      </w:r>
      <w:r>
        <w:rPr>
          <w:spacing w:val="-12"/>
          <w:sz w:val="36"/>
        </w:rPr>
        <w:t>critical</w:t>
      </w:r>
      <w:r>
        <w:rPr>
          <w:spacing w:val="-8"/>
          <w:sz w:val="36"/>
        </w:rPr>
        <w:t> </w:t>
      </w:r>
      <w:r>
        <w:rPr>
          <w:spacing w:val="-12"/>
          <w:sz w:val="36"/>
        </w:rPr>
        <w:t>role.</w:t>
      </w:r>
    </w:p>
    <w:p>
      <w:pPr>
        <w:pStyle w:val="ListParagraph"/>
        <w:numPr>
          <w:ilvl w:val="0"/>
          <w:numId w:val="5"/>
        </w:numPr>
        <w:tabs>
          <w:tab w:pos="767" w:val="left" w:leader="none"/>
        </w:tabs>
        <w:spacing w:line="297" w:lineRule="auto" w:before="303" w:after="0"/>
        <w:ind w:left="767" w:right="962" w:hanging="360"/>
        <w:jc w:val="left"/>
        <w:rPr>
          <w:rFonts w:ascii="Arial MT" w:hAnsi="Arial MT"/>
          <w:color w:val="B71E42"/>
          <w:sz w:val="36"/>
        </w:rPr>
      </w:pPr>
      <w:r>
        <w:rPr>
          <w:w w:val="90"/>
          <w:sz w:val="36"/>
        </w:rPr>
        <w:t>Effective solutions require a </w:t>
      </w:r>
      <w:r>
        <w:rPr>
          <w:b/>
          <w:w w:val="90"/>
          <w:sz w:val="36"/>
        </w:rPr>
        <w:t>paradigm shift</w:t>
      </w:r>
      <w:r>
        <w:rPr>
          <w:w w:val="90"/>
          <w:sz w:val="36"/>
        </w:rPr>
        <w:t>—moving beyond individual blame to </w:t>
      </w:r>
      <w:r>
        <w:rPr>
          <w:spacing w:val="-10"/>
          <w:sz w:val="36"/>
        </w:rPr>
        <w:t>implement</w:t>
      </w:r>
      <w:r>
        <w:rPr>
          <w:spacing w:val="-18"/>
          <w:sz w:val="36"/>
        </w:rPr>
        <w:t> </w:t>
      </w:r>
      <w:r>
        <w:rPr>
          <w:b/>
          <w:spacing w:val="-10"/>
          <w:sz w:val="36"/>
        </w:rPr>
        <w:t>comprehensive,</w:t>
      </w:r>
      <w:r>
        <w:rPr>
          <w:b/>
          <w:spacing w:val="-42"/>
          <w:sz w:val="36"/>
        </w:rPr>
        <w:t> </w:t>
      </w:r>
      <w:r>
        <w:rPr>
          <w:b/>
          <w:spacing w:val="-10"/>
          <w:sz w:val="36"/>
        </w:rPr>
        <w:t>multi-level</w:t>
      </w:r>
      <w:r>
        <w:rPr>
          <w:b/>
          <w:spacing w:val="-17"/>
          <w:sz w:val="36"/>
        </w:rPr>
        <w:t> </w:t>
      </w:r>
      <w:r>
        <w:rPr>
          <w:b/>
          <w:spacing w:val="-10"/>
          <w:sz w:val="36"/>
        </w:rPr>
        <w:t>strategies</w:t>
      </w:r>
      <w:r>
        <w:rPr>
          <w:b/>
          <w:spacing w:val="-17"/>
          <w:sz w:val="36"/>
        </w:rPr>
        <w:t> </w:t>
      </w:r>
      <w:r>
        <w:rPr>
          <w:spacing w:val="-10"/>
          <w:sz w:val="36"/>
        </w:rPr>
        <w:t>that</w:t>
      </w:r>
      <w:r>
        <w:rPr>
          <w:spacing w:val="-14"/>
          <w:sz w:val="36"/>
        </w:rPr>
        <w:t> </w:t>
      </w:r>
      <w:r>
        <w:rPr>
          <w:spacing w:val="-10"/>
          <w:sz w:val="36"/>
        </w:rPr>
        <w:t>combine</w:t>
      </w:r>
      <w:r>
        <w:rPr>
          <w:spacing w:val="-5"/>
          <w:sz w:val="36"/>
        </w:rPr>
        <w:t> </w:t>
      </w:r>
      <w:r>
        <w:rPr>
          <w:spacing w:val="-10"/>
          <w:sz w:val="36"/>
        </w:rPr>
        <w:t>public</w:t>
      </w:r>
      <w:r>
        <w:rPr>
          <w:spacing w:val="-18"/>
          <w:sz w:val="36"/>
        </w:rPr>
        <w:t> </w:t>
      </w:r>
      <w:r>
        <w:rPr>
          <w:spacing w:val="-10"/>
          <w:sz w:val="36"/>
        </w:rPr>
        <w:t>health </w:t>
      </w:r>
      <w:r>
        <w:rPr>
          <w:w w:val="90"/>
          <w:sz w:val="36"/>
        </w:rPr>
        <w:t>policy with clinical care.</w:t>
      </w:r>
    </w:p>
    <w:p>
      <w:pPr>
        <w:pStyle w:val="ListParagraph"/>
        <w:numPr>
          <w:ilvl w:val="0"/>
          <w:numId w:val="5"/>
        </w:numPr>
        <w:tabs>
          <w:tab w:pos="767" w:val="left" w:leader="none"/>
        </w:tabs>
        <w:spacing w:line="292" w:lineRule="auto" w:before="202" w:after="0"/>
        <w:ind w:left="767" w:right="1009" w:hanging="360"/>
        <w:jc w:val="left"/>
        <w:rPr>
          <w:rFonts w:ascii="Arial MT" w:hAnsi="Arial MT"/>
          <w:color w:val="B71E42"/>
          <w:sz w:val="36"/>
        </w:rPr>
      </w:pPr>
      <w:r>
        <w:rPr>
          <w:spacing w:val="-2"/>
          <w:w w:val="90"/>
          <w:sz w:val="36"/>
        </w:rPr>
        <w:t>Addressing</w:t>
      </w:r>
      <w:r>
        <w:rPr>
          <w:spacing w:val="-12"/>
          <w:w w:val="90"/>
          <w:sz w:val="36"/>
        </w:rPr>
        <w:t> </w:t>
      </w:r>
      <w:r>
        <w:rPr>
          <w:spacing w:val="-2"/>
          <w:w w:val="90"/>
          <w:sz w:val="36"/>
        </w:rPr>
        <w:t>this crisis is essential</w:t>
      </w:r>
      <w:r>
        <w:rPr>
          <w:spacing w:val="-3"/>
          <w:w w:val="90"/>
          <w:sz w:val="36"/>
        </w:rPr>
        <w:t> </w:t>
      </w:r>
      <w:r>
        <w:rPr>
          <w:spacing w:val="-2"/>
          <w:w w:val="90"/>
          <w:sz w:val="36"/>
        </w:rPr>
        <w:t>for</w:t>
      </w:r>
      <w:r>
        <w:rPr>
          <w:spacing w:val="-6"/>
          <w:w w:val="90"/>
          <w:sz w:val="36"/>
        </w:rPr>
        <w:t> </w:t>
      </w:r>
      <w:r>
        <w:rPr>
          <w:spacing w:val="-2"/>
          <w:w w:val="90"/>
          <w:sz w:val="36"/>
        </w:rPr>
        <w:t>improving</w:t>
      </w:r>
      <w:r>
        <w:rPr>
          <w:spacing w:val="-15"/>
          <w:w w:val="90"/>
          <w:sz w:val="36"/>
        </w:rPr>
        <w:t> </w:t>
      </w:r>
      <w:r>
        <w:rPr>
          <w:spacing w:val="-2"/>
          <w:w w:val="90"/>
          <w:sz w:val="36"/>
        </w:rPr>
        <w:t>global health,</w:t>
      </w:r>
      <w:r>
        <w:rPr>
          <w:spacing w:val="-27"/>
          <w:w w:val="90"/>
          <w:sz w:val="36"/>
        </w:rPr>
        <w:t> </w:t>
      </w:r>
      <w:r>
        <w:rPr>
          <w:spacing w:val="-2"/>
          <w:w w:val="90"/>
          <w:sz w:val="36"/>
        </w:rPr>
        <w:t>equity,</w:t>
      </w:r>
      <w:r>
        <w:rPr>
          <w:spacing w:val="-27"/>
          <w:w w:val="90"/>
          <w:sz w:val="36"/>
        </w:rPr>
        <w:t> </w:t>
      </w:r>
      <w:r>
        <w:rPr>
          <w:spacing w:val="-2"/>
          <w:w w:val="90"/>
          <w:sz w:val="36"/>
        </w:rPr>
        <w:t>and economic </w:t>
      </w:r>
      <w:r>
        <w:rPr>
          <w:spacing w:val="-4"/>
          <w:w w:val="95"/>
          <w:sz w:val="36"/>
        </w:rPr>
        <w:t>stability.</w:t>
      </w:r>
    </w:p>
    <w:p>
      <w:pPr>
        <w:pStyle w:val="ListParagraph"/>
        <w:spacing w:after="0" w:line="292" w:lineRule="auto"/>
        <w:jc w:val="left"/>
        <w:rPr>
          <w:rFonts w:ascii="Arial MT" w:hAnsi="Arial MT"/>
          <w:sz w:val="36"/>
        </w:rPr>
        <w:sectPr>
          <w:pgSz w:w="14400" w:h="10800" w:orient="landscape"/>
          <w:pgMar w:top="1200" w:bottom="280" w:left="360" w:right="36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89408" id="docshapegroup73" coordorigin="0,0" coordsize="14400,10800">
                <v:shape style="position:absolute;left:0;top:0;width:14400;height:10800" type="#_x0000_t75" id="docshape74" stroked="false">
                  <v:imagedata r:id="rId5" o:title=""/>
                </v:shape>
                <v:shape style="position:absolute;left:0;top:3180;width:14400;height:6420" type="#_x0000_t75" id="docshape75" stroked="false">
                  <v:imagedata r:id="rId6" o:title=""/>
                </v:shape>
                <v:shape style="position:absolute;left:0;top:9600;width:14400;height:1197" type="#_x0000_t75" id="docshape76" stroked="false">
                  <v:imagedata r:id="rId7" o:title=""/>
                </v:shape>
                <v:rect style="position:absolute;left:7;top:9597;width:14393;height:20" id="docshape7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pStyle w:val="BodyText"/>
        <w:spacing w:line="20" w:lineRule="exact"/>
        <w:ind w:left="19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2250" cy="31750"/>
                <wp:effectExtent l="19050" t="0" r="9525" b="635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572250" cy="31750"/>
                          <a:chExt cx="6572250" cy="317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15875"/>
                            <a:ext cx="657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B71E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5pt;height:2.5pt;mso-position-horizontal-relative:char;mso-position-vertical-relative:line" id="docshapegroup78" coordorigin="0,0" coordsize="10350,50">
                <v:line style="position:absolute" from="0,25" to="10350,25" stroked="true" strokeweight="2.5pt" strokecolor="#b71e42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530"/>
        <w:rPr>
          <w:sz w:val="64"/>
        </w:rPr>
      </w:pPr>
    </w:p>
    <w:p>
      <w:pPr>
        <w:pStyle w:val="Heading1"/>
        <w:ind w:left="1811" w:right="0"/>
        <w:jc w:val="left"/>
        <w:rPr>
          <w:rFonts w:ascii="Trebuchet MS" w:hAnsi="Trebuchet MS"/>
        </w:rPr>
      </w:pPr>
      <w:bookmarkStart w:name="Slide 13: THANK YOU…" w:id="13"/>
      <w:bookmarkEnd w:id="13"/>
      <w:r>
        <w:rPr/>
      </w:r>
      <w:r>
        <w:rPr>
          <w:rFonts w:ascii="Trebuchet MS" w:hAnsi="Trebuchet MS"/>
          <w:w w:val="110"/>
        </w:rPr>
        <w:t>THANK</w:t>
      </w:r>
      <w:r>
        <w:rPr>
          <w:rFonts w:ascii="Trebuchet MS" w:hAnsi="Trebuchet MS"/>
          <w:spacing w:val="-87"/>
          <w:w w:val="110"/>
        </w:rPr>
        <w:t> </w:t>
      </w:r>
      <w:r>
        <w:rPr>
          <w:rFonts w:ascii="Trebuchet MS" w:hAnsi="Trebuchet MS"/>
          <w:spacing w:val="-4"/>
          <w:w w:val="115"/>
        </w:rPr>
        <w:t>YOU…</w:t>
      </w:r>
    </w:p>
    <w:p>
      <w:pPr>
        <w:pStyle w:val="Heading1"/>
        <w:spacing w:after="0"/>
        <w:jc w:val="left"/>
        <w:rPr>
          <w:rFonts w:ascii="Trebuchet MS" w:hAnsi="Trebuchet MS"/>
        </w:rPr>
        <w:sectPr>
          <w:pgSz w:w="14400" w:h="10800" w:orient="landscape"/>
          <w:pgMar w:top="1220" w:bottom="280" w:left="360" w:right="360"/>
        </w:sectPr>
      </w:pPr>
    </w:p>
    <w:p>
      <w:pPr>
        <w:pStyle w:val="ListParagraph"/>
        <w:numPr>
          <w:ilvl w:val="0"/>
          <w:numId w:val="6"/>
        </w:numPr>
        <w:tabs>
          <w:tab w:pos="1468" w:val="left" w:leader="none"/>
        </w:tabs>
        <w:spacing w:line="240" w:lineRule="auto" w:before="84" w:after="0"/>
        <w:ind w:left="1468" w:right="0" w:hanging="721"/>
        <w:jc w:val="left"/>
        <w:rPr>
          <w:color w:val="B71E42"/>
          <w:sz w:val="37"/>
        </w:rPr>
      </w:pPr>
      <w:r>
        <w:rPr>
          <w:sz w:val="37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9144000" cy="6858000"/>
                          <a:chExt cx="9144000" cy="6858000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9144000" cy="4076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998"/>
                            <a:ext cx="9143999" cy="759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4763" y="6094412"/>
                            <a:ext cx="91395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9555" h="12700">
                                <a:moveTo>
                                  <a:pt x="913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139236" y="12700"/>
                                </a:lnTo>
                                <a:lnTo>
                                  <a:pt x="913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540pt;mso-position-horizontal-relative:page;mso-position-vertical-relative:page;z-index:-15888896" id="docshapegroup79" coordorigin="0,0" coordsize="14400,10800">
                <v:shape style="position:absolute;left:0;top:0;width:14400;height:10800" type="#_x0000_t75" id="docshape80" stroked="false">
                  <v:imagedata r:id="rId5" o:title=""/>
                </v:shape>
                <v:shape style="position:absolute;left:0;top:3180;width:14400;height:6420" type="#_x0000_t75" id="docshape81" stroked="false">
                  <v:imagedata r:id="rId6" o:title=""/>
                </v:shape>
                <v:shape style="position:absolute;left:0;top:9600;width:14400;height:1197" type="#_x0000_t75" id="docshape82" stroked="false">
                  <v:imagedata r:id="rId7" o:title=""/>
                </v:shape>
                <v:rect style="position:absolute;left:7;top:9597;width:14393;height:20" id="docshape8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14: REFERENCES " w:id="14"/>
      <w:bookmarkEnd w:id="14"/>
      <w:r>
        <w:rPr/>
      </w:r>
      <w:r>
        <w:rPr>
          <w:spacing w:val="-31"/>
          <w:w w:val="112"/>
          <w:sz w:val="37"/>
        </w:rPr>
        <w:t>W</w:t>
      </w:r>
      <w:r>
        <w:rPr>
          <w:spacing w:val="2"/>
          <w:w w:val="92"/>
          <w:sz w:val="37"/>
        </w:rPr>
        <w:t>o</w:t>
      </w:r>
      <w:r>
        <w:rPr>
          <w:spacing w:val="-129"/>
          <w:w w:val="91"/>
          <w:sz w:val="37"/>
        </w:rPr>
        <w:t>r</w:t>
      </w:r>
      <w:r>
        <w:rPr>
          <w:b/>
          <w:spacing w:val="-309"/>
          <w:w w:val="99"/>
          <w:position w:val="23"/>
          <w:sz w:val="64"/>
        </w:rPr>
        <w:t>R</w:t>
      </w:r>
      <w:r>
        <w:rPr>
          <w:spacing w:val="7"/>
          <w:w w:val="63"/>
          <w:sz w:val="37"/>
        </w:rPr>
        <w:t>l</w:t>
      </w:r>
      <w:r>
        <w:rPr>
          <w:w w:val="80"/>
          <w:sz w:val="37"/>
        </w:rPr>
        <w:t>d</w:t>
      </w:r>
      <w:r>
        <w:rPr>
          <w:spacing w:val="-85"/>
          <w:sz w:val="37"/>
        </w:rPr>
        <w:t> </w:t>
      </w:r>
      <w:r>
        <w:rPr>
          <w:b/>
          <w:spacing w:val="-345"/>
          <w:w w:val="106"/>
          <w:position w:val="23"/>
          <w:sz w:val="64"/>
        </w:rPr>
        <w:t>E</w:t>
      </w:r>
      <w:r>
        <w:rPr>
          <w:spacing w:val="11"/>
          <w:w w:val="107"/>
          <w:sz w:val="37"/>
        </w:rPr>
        <w:t>H</w:t>
      </w:r>
      <w:r>
        <w:rPr>
          <w:spacing w:val="-128"/>
          <w:w w:val="83"/>
          <w:sz w:val="37"/>
        </w:rPr>
        <w:t>e</w:t>
      </w:r>
      <w:r>
        <w:rPr>
          <w:b/>
          <w:spacing w:val="-263"/>
          <w:w w:val="98"/>
          <w:position w:val="23"/>
          <w:sz w:val="64"/>
        </w:rPr>
        <w:t>F</w:t>
      </w:r>
      <w:r>
        <w:rPr>
          <w:spacing w:val="4"/>
          <w:w w:val="76"/>
          <w:sz w:val="37"/>
        </w:rPr>
        <w:t>a</w:t>
      </w:r>
      <w:r>
        <w:rPr>
          <w:spacing w:val="-8"/>
          <w:w w:val="69"/>
          <w:sz w:val="37"/>
        </w:rPr>
        <w:t>l</w:t>
      </w:r>
      <w:r>
        <w:rPr>
          <w:spacing w:val="-102"/>
          <w:w w:val="79"/>
          <w:sz w:val="37"/>
        </w:rPr>
        <w:t>t</w:t>
      </w:r>
      <w:r>
        <w:rPr>
          <w:b/>
          <w:spacing w:val="-299"/>
          <w:w w:val="106"/>
          <w:position w:val="23"/>
          <w:sz w:val="64"/>
        </w:rPr>
        <w:t>E</w:t>
      </w:r>
      <w:r>
        <w:rPr>
          <w:w w:val="86"/>
          <w:sz w:val="37"/>
        </w:rPr>
        <w:t>h</w:t>
      </w:r>
      <w:r>
        <w:rPr>
          <w:spacing w:val="-6"/>
          <w:sz w:val="37"/>
        </w:rPr>
        <w:t> </w:t>
      </w:r>
      <w:r>
        <w:rPr>
          <w:b/>
          <w:spacing w:val="-433"/>
          <w:w w:val="104"/>
          <w:position w:val="23"/>
          <w:sz w:val="64"/>
        </w:rPr>
        <w:t>R</w:t>
      </w:r>
      <w:r>
        <w:rPr>
          <w:spacing w:val="-9"/>
          <w:w w:val="116"/>
          <w:sz w:val="37"/>
        </w:rPr>
        <w:t>O</w:t>
      </w:r>
      <w:r>
        <w:rPr>
          <w:spacing w:val="-17"/>
          <w:w w:val="96"/>
          <w:sz w:val="37"/>
        </w:rPr>
        <w:t>r</w:t>
      </w:r>
      <w:r>
        <w:rPr>
          <w:b/>
          <w:spacing w:val="-393"/>
          <w:w w:val="105"/>
          <w:position w:val="23"/>
          <w:sz w:val="64"/>
        </w:rPr>
        <w:t>E</w:t>
      </w:r>
      <w:r>
        <w:rPr>
          <w:spacing w:val="4"/>
          <w:w w:val="79"/>
          <w:sz w:val="37"/>
        </w:rPr>
        <w:t>g</w:t>
      </w:r>
      <w:r>
        <w:rPr>
          <w:spacing w:val="4"/>
          <w:w w:val="75"/>
          <w:sz w:val="37"/>
        </w:rPr>
        <w:t>a</w:t>
      </w:r>
      <w:r>
        <w:rPr>
          <w:spacing w:val="-131"/>
          <w:w w:val="85"/>
          <w:sz w:val="37"/>
        </w:rPr>
        <w:t>n</w:t>
      </w:r>
      <w:r>
        <w:rPr>
          <w:b/>
          <w:spacing w:val="-408"/>
          <w:w w:val="120"/>
          <w:position w:val="23"/>
          <w:sz w:val="64"/>
        </w:rPr>
        <w:t>N</w:t>
      </w:r>
      <w:r>
        <w:rPr>
          <w:spacing w:val="-8"/>
          <w:w w:val="71"/>
          <w:sz w:val="37"/>
        </w:rPr>
        <w:t>i</w:t>
      </w:r>
      <w:r>
        <w:rPr>
          <w:spacing w:val="7"/>
          <w:w w:val="82"/>
          <w:sz w:val="37"/>
        </w:rPr>
        <w:t>z</w:t>
      </w:r>
      <w:r>
        <w:rPr>
          <w:spacing w:val="3"/>
          <w:w w:val="75"/>
          <w:sz w:val="37"/>
        </w:rPr>
        <w:t>a</w:t>
      </w:r>
      <w:r>
        <w:rPr>
          <w:spacing w:val="-125"/>
          <w:w w:val="78"/>
          <w:sz w:val="37"/>
        </w:rPr>
        <w:t>t</w:t>
      </w:r>
      <w:r>
        <w:rPr>
          <w:b/>
          <w:spacing w:val="-378"/>
          <w:w w:val="120"/>
          <w:position w:val="23"/>
          <w:sz w:val="64"/>
        </w:rPr>
        <w:t>C</w:t>
      </w:r>
      <w:r>
        <w:rPr>
          <w:spacing w:val="7"/>
          <w:w w:val="71"/>
          <w:sz w:val="37"/>
        </w:rPr>
        <w:t>i</w:t>
      </w:r>
      <w:r>
        <w:rPr>
          <w:spacing w:val="2"/>
          <w:w w:val="97"/>
          <w:sz w:val="37"/>
        </w:rPr>
        <w:t>o</w:t>
      </w:r>
      <w:r>
        <w:rPr>
          <w:spacing w:val="-113"/>
          <w:w w:val="85"/>
          <w:sz w:val="37"/>
        </w:rPr>
        <w:t>n</w:t>
      </w:r>
      <w:r>
        <w:rPr>
          <w:b/>
          <w:spacing w:val="-306"/>
          <w:w w:val="105"/>
          <w:position w:val="23"/>
          <w:sz w:val="64"/>
        </w:rPr>
        <w:t>E</w:t>
      </w:r>
      <w:r>
        <w:rPr>
          <w:w w:val="53"/>
          <w:sz w:val="37"/>
        </w:rPr>
        <w:t>.</w:t>
      </w:r>
      <w:r>
        <w:rPr>
          <w:spacing w:val="-33"/>
          <w:w w:val="89"/>
          <w:sz w:val="37"/>
        </w:rPr>
        <w:t> </w:t>
      </w:r>
      <w:r>
        <w:rPr>
          <w:spacing w:val="47"/>
          <w:w w:val="86"/>
          <w:sz w:val="37"/>
        </w:rPr>
        <w:t>(</w:t>
      </w:r>
      <w:r>
        <w:rPr>
          <w:spacing w:val="-111"/>
          <w:w w:val="93"/>
          <w:sz w:val="37"/>
        </w:rPr>
        <w:t>2</w:t>
      </w:r>
      <w:r>
        <w:rPr>
          <w:b/>
          <w:spacing w:val="-180"/>
          <w:w w:val="116"/>
          <w:position w:val="23"/>
          <w:sz w:val="64"/>
        </w:rPr>
        <w:t>S</w:t>
      </w:r>
      <w:r>
        <w:rPr>
          <w:spacing w:val="53"/>
          <w:w w:val="93"/>
          <w:sz w:val="37"/>
        </w:rPr>
        <w:t>0</w:t>
      </w:r>
      <w:r>
        <w:rPr>
          <w:spacing w:val="39"/>
          <w:w w:val="93"/>
          <w:sz w:val="37"/>
        </w:rPr>
        <w:t>2</w:t>
      </w:r>
      <w:r>
        <w:rPr>
          <w:spacing w:val="53"/>
          <w:w w:val="93"/>
          <w:sz w:val="37"/>
        </w:rPr>
        <w:t>2</w:t>
      </w:r>
      <w:r>
        <w:rPr>
          <w:spacing w:val="45"/>
          <w:w w:val="86"/>
          <w:sz w:val="37"/>
        </w:rPr>
        <w:t>)</w:t>
      </w:r>
      <w:r>
        <w:rPr>
          <w:spacing w:val="47"/>
          <w:w w:val="57"/>
          <w:sz w:val="37"/>
        </w:rPr>
        <w:t>.</w:t>
      </w:r>
      <w:r>
        <w:rPr>
          <w:spacing w:val="-18"/>
          <w:w w:val="89"/>
          <w:sz w:val="37"/>
        </w:rPr>
        <w:t> </w:t>
      </w:r>
      <w:r>
        <w:rPr>
          <w:i/>
          <w:w w:val="90"/>
          <w:sz w:val="37"/>
        </w:rPr>
        <w:t>World</w:t>
      </w:r>
      <w:r>
        <w:rPr>
          <w:i/>
          <w:spacing w:val="-5"/>
          <w:sz w:val="37"/>
        </w:rPr>
        <w:t> </w:t>
      </w:r>
      <w:r>
        <w:rPr>
          <w:i/>
          <w:w w:val="90"/>
          <w:sz w:val="37"/>
        </w:rPr>
        <w:t>Obesity</w:t>
      </w:r>
      <w:r>
        <w:rPr>
          <w:i/>
          <w:spacing w:val="-18"/>
          <w:w w:val="90"/>
          <w:sz w:val="37"/>
        </w:rPr>
        <w:t> </w:t>
      </w:r>
      <w:r>
        <w:rPr>
          <w:i/>
          <w:w w:val="90"/>
          <w:sz w:val="37"/>
        </w:rPr>
        <w:t>Atlas</w:t>
      </w:r>
      <w:r>
        <w:rPr>
          <w:i/>
          <w:spacing w:val="-6"/>
          <w:sz w:val="37"/>
        </w:rPr>
        <w:t> </w:t>
      </w:r>
      <w:r>
        <w:rPr>
          <w:i/>
          <w:spacing w:val="-4"/>
          <w:w w:val="90"/>
          <w:sz w:val="37"/>
        </w:rPr>
        <w:t>2022</w:t>
      </w:r>
      <w:r>
        <w:rPr>
          <w:spacing w:val="-4"/>
          <w:w w:val="90"/>
          <w:sz w:val="37"/>
        </w:rPr>
        <w:t>.</w:t>
      </w:r>
    </w:p>
    <w:p>
      <w:pPr>
        <w:pStyle w:val="ListParagraph"/>
        <w:numPr>
          <w:ilvl w:val="0"/>
          <w:numId w:val="6"/>
        </w:numPr>
        <w:tabs>
          <w:tab w:pos="1468" w:val="left" w:leader="none"/>
        </w:tabs>
        <w:spacing w:line="252" w:lineRule="auto" w:before="231" w:after="0"/>
        <w:ind w:left="1468" w:right="1054" w:hanging="721"/>
        <w:jc w:val="left"/>
        <w:rPr>
          <w:color w:val="B71E42"/>
          <w:sz w:val="37"/>
        </w:rPr>
      </w:pPr>
      <w:r>
        <w:rPr>
          <w:sz w:val="37"/>
        </w:rPr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1443100</wp:posOffset>
                </wp:positionH>
                <wp:positionV relativeFrom="paragraph">
                  <wp:posOffset>457492</wp:posOffset>
                </wp:positionV>
                <wp:extent cx="6572250" cy="127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225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B71E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88384" from="113.629997pt,36.023018pt" to="631.129997pt,36.023018pt" stroked="true" strokeweight="2.5pt" strokecolor="#b71e42">
                <v:stroke dashstyle="solid"/>
                <w10:wrap type="none"/>
              </v:line>
            </w:pict>
          </mc:Fallback>
        </mc:AlternateContent>
      </w:r>
      <w:r>
        <w:rPr>
          <w:spacing w:val="-8"/>
          <w:sz w:val="37"/>
        </w:rPr>
        <w:t>NCD</w:t>
      </w:r>
      <w:r>
        <w:rPr>
          <w:spacing w:val="-20"/>
          <w:sz w:val="37"/>
        </w:rPr>
        <w:t> </w:t>
      </w:r>
      <w:r>
        <w:rPr>
          <w:spacing w:val="-8"/>
          <w:sz w:val="37"/>
        </w:rPr>
        <w:t>Risk</w:t>
      </w:r>
      <w:r>
        <w:rPr>
          <w:spacing w:val="-11"/>
          <w:sz w:val="37"/>
        </w:rPr>
        <w:t> </w:t>
      </w:r>
      <w:r>
        <w:rPr>
          <w:spacing w:val="-8"/>
          <w:sz w:val="37"/>
        </w:rPr>
        <w:t>Factor</w:t>
      </w:r>
      <w:r>
        <w:rPr>
          <w:spacing w:val="-16"/>
          <w:sz w:val="37"/>
        </w:rPr>
        <w:t> </w:t>
      </w:r>
      <w:r>
        <w:rPr>
          <w:spacing w:val="-8"/>
          <w:sz w:val="37"/>
        </w:rPr>
        <w:t>Collaboration</w:t>
      </w:r>
      <w:r>
        <w:rPr>
          <w:spacing w:val="-12"/>
          <w:sz w:val="37"/>
        </w:rPr>
        <w:t> </w:t>
      </w:r>
      <w:r>
        <w:rPr>
          <w:spacing w:val="-8"/>
          <w:sz w:val="37"/>
        </w:rPr>
        <w:t>(NCD-RisC).</w:t>
      </w:r>
      <w:r>
        <w:rPr>
          <w:spacing w:val="-45"/>
          <w:sz w:val="37"/>
        </w:rPr>
        <w:t> </w:t>
      </w:r>
      <w:r>
        <w:rPr>
          <w:spacing w:val="-8"/>
          <w:sz w:val="37"/>
        </w:rPr>
        <w:t>(2017).</w:t>
      </w:r>
      <w:r>
        <w:rPr>
          <w:spacing w:val="-53"/>
          <w:sz w:val="37"/>
        </w:rPr>
        <w:t> </w:t>
      </w:r>
      <w:r>
        <w:rPr>
          <w:i/>
          <w:spacing w:val="-8"/>
          <w:sz w:val="37"/>
        </w:rPr>
        <w:t>Worldwide</w:t>
      </w:r>
      <w:r>
        <w:rPr>
          <w:i/>
          <w:spacing w:val="-17"/>
          <w:sz w:val="37"/>
        </w:rPr>
        <w:t> </w:t>
      </w:r>
      <w:r>
        <w:rPr>
          <w:i/>
          <w:spacing w:val="-8"/>
          <w:sz w:val="37"/>
        </w:rPr>
        <w:t>trends</w:t>
      </w:r>
      <w:r>
        <w:rPr>
          <w:i/>
          <w:spacing w:val="-16"/>
          <w:sz w:val="37"/>
        </w:rPr>
        <w:t> </w:t>
      </w:r>
      <w:r>
        <w:rPr>
          <w:i/>
          <w:spacing w:val="-8"/>
          <w:sz w:val="37"/>
        </w:rPr>
        <w:t>in </w:t>
      </w:r>
      <w:r>
        <w:rPr>
          <w:i/>
          <w:w w:val="85"/>
          <w:sz w:val="37"/>
        </w:rPr>
        <w:t>body-mass index...</w:t>
      </w:r>
      <w:r>
        <w:rPr>
          <w:i/>
          <w:spacing w:val="-2"/>
          <w:w w:val="85"/>
          <w:sz w:val="37"/>
        </w:rPr>
        <w:t> </w:t>
      </w:r>
      <w:r>
        <w:rPr>
          <w:w w:val="85"/>
          <w:sz w:val="37"/>
        </w:rPr>
        <w:t>The Lancet.</w:t>
      </w:r>
    </w:p>
    <w:p>
      <w:pPr>
        <w:pStyle w:val="ListParagraph"/>
        <w:numPr>
          <w:ilvl w:val="0"/>
          <w:numId w:val="6"/>
        </w:numPr>
        <w:tabs>
          <w:tab w:pos="1468" w:val="left" w:leader="none"/>
        </w:tabs>
        <w:spacing w:line="240" w:lineRule="auto" w:before="209" w:after="0"/>
        <w:ind w:left="1468" w:right="0" w:hanging="721"/>
        <w:jc w:val="left"/>
        <w:rPr>
          <w:color w:val="B71E42"/>
          <w:sz w:val="37"/>
        </w:rPr>
      </w:pPr>
      <w:r>
        <w:rPr>
          <w:w w:val="90"/>
          <w:sz w:val="37"/>
        </w:rPr>
        <w:t>World</w:t>
      </w:r>
      <w:r>
        <w:rPr>
          <w:spacing w:val="-19"/>
          <w:w w:val="90"/>
          <w:sz w:val="37"/>
        </w:rPr>
        <w:t> </w:t>
      </w:r>
      <w:r>
        <w:rPr>
          <w:w w:val="90"/>
          <w:sz w:val="37"/>
        </w:rPr>
        <w:t>Obesity</w:t>
      </w:r>
      <w:r>
        <w:rPr>
          <w:spacing w:val="-6"/>
          <w:w w:val="90"/>
          <w:sz w:val="37"/>
        </w:rPr>
        <w:t> </w:t>
      </w:r>
      <w:r>
        <w:rPr>
          <w:w w:val="90"/>
          <w:sz w:val="37"/>
        </w:rPr>
        <w:t>Federation.</w:t>
      </w:r>
      <w:r>
        <w:rPr>
          <w:spacing w:val="-34"/>
          <w:w w:val="90"/>
          <w:sz w:val="37"/>
        </w:rPr>
        <w:t> </w:t>
      </w:r>
      <w:r>
        <w:rPr>
          <w:w w:val="90"/>
          <w:sz w:val="37"/>
        </w:rPr>
        <w:t>(2023).</w:t>
      </w:r>
      <w:r>
        <w:rPr>
          <w:spacing w:val="-22"/>
          <w:w w:val="90"/>
          <w:sz w:val="37"/>
        </w:rPr>
        <w:t> </w:t>
      </w:r>
      <w:r>
        <w:rPr>
          <w:i/>
          <w:w w:val="90"/>
          <w:sz w:val="37"/>
        </w:rPr>
        <w:t>Global</w:t>
      </w:r>
      <w:r>
        <w:rPr>
          <w:i/>
          <w:spacing w:val="-9"/>
          <w:sz w:val="37"/>
        </w:rPr>
        <w:t> </w:t>
      </w:r>
      <w:r>
        <w:rPr>
          <w:i/>
          <w:w w:val="90"/>
          <w:sz w:val="37"/>
        </w:rPr>
        <w:t>Economic</w:t>
      </w:r>
      <w:r>
        <w:rPr>
          <w:i/>
          <w:spacing w:val="-11"/>
          <w:w w:val="90"/>
          <w:sz w:val="37"/>
        </w:rPr>
        <w:t> </w:t>
      </w:r>
      <w:r>
        <w:rPr>
          <w:i/>
          <w:w w:val="90"/>
          <w:sz w:val="37"/>
        </w:rPr>
        <w:t>Impact</w:t>
      </w:r>
      <w:r>
        <w:rPr>
          <w:i/>
          <w:sz w:val="37"/>
        </w:rPr>
        <w:t> </w:t>
      </w:r>
      <w:r>
        <w:rPr>
          <w:i/>
          <w:w w:val="90"/>
          <w:sz w:val="37"/>
        </w:rPr>
        <w:t>of</w:t>
      </w:r>
      <w:r>
        <w:rPr>
          <w:i/>
          <w:spacing w:val="-10"/>
          <w:sz w:val="37"/>
        </w:rPr>
        <w:t> </w:t>
      </w:r>
      <w:r>
        <w:rPr>
          <w:i/>
          <w:spacing w:val="-2"/>
          <w:w w:val="90"/>
          <w:sz w:val="37"/>
        </w:rPr>
        <w:t>Obesity</w:t>
      </w:r>
      <w:r>
        <w:rPr>
          <w:spacing w:val="-2"/>
          <w:w w:val="90"/>
          <w:sz w:val="37"/>
        </w:rPr>
        <w:t>.</w:t>
      </w:r>
    </w:p>
    <w:p>
      <w:pPr>
        <w:pStyle w:val="ListParagraph"/>
        <w:numPr>
          <w:ilvl w:val="0"/>
          <w:numId w:val="6"/>
        </w:numPr>
        <w:tabs>
          <w:tab w:pos="1468" w:val="left" w:leader="none"/>
        </w:tabs>
        <w:spacing w:line="252" w:lineRule="auto" w:before="232" w:after="0"/>
        <w:ind w:left="1468" w:right="882" w:hanging="721"/>
        <w:jc w:val="left"/>
        <w:rPr>
          <w:color w:val="B71E42"/>
          <w:sz w:val="37"/>
        </w:rPr>
      </w:pPr>
      <w:r>
        <w:rPr>
          <w:w w:val="90"/>
          <w:sz w:val="37"/>
        </w:rPr>
        <w:t>The GBD 2015 Obesity Collaborators.</w:t>
      </w:r>
      <w:r>
        <w:rPr>
          <w:spacing w:val="-26"/>
          <w:w w:val="90"/>
          <w:sz w:val="37"/>
        </w:rPr>
        <w:t> </w:t>
      </w:r>
      <w:r>
        <w:rPr>
          <w:w w:val="90"/>
          <w:sz w:val="37"/>
        </w:rPr>
        <w:t>(2017).</w:t>
      </w:r>
      <w:r>
        <w:rPr>
          <w:spacing w:val="-7"/>
          <w:w w:val="90"/>
          <w:sz w:val="37"/>
        </w:rPr>
        <w:t> </w:t>
      </w:r>
      <w:r>
        <w:rPr>
          <w:i/>
          <w:w w:val="90"/>
          <w:sz w:val="37"/>
        </w:rPr>
        <w:t>Health Effects of Overweight and Obesity in</w:t>
      </w:r>
      <w:r>
        <w:rPr>
          <w:i/>
          <w:spacing w:val="-14"/>
          <w:w w:val="90"/>
          <w:sz w:val="37"/>
        </w:rPr>
        <w:t> </w:t>
      </w:r>
      <w:r>
        <w:rPr>
          <w:i/>
          <w:w w:val="90"/>
          <w:sz w:val="37"/>
        </w:rPr>
        <w:t>195</w:t>
      </w:r>
      <w:r>
        <w:rPr>
          <w:i/>
          <w:spacing w:val="-4"/>
          <w:w w:val="90"/>
          <w:sz w:val="37"/>
        </w:rPr>
        <w:t> </w:t>
      </w:r>
      <w:r>
        <w:rPr>
          <w:i/>
          <w:w w:val="90"/>
          <w:sz w:val="37"/>
        </w:rPr>
        <w:t>Countries... </w:t>
      </w:r>
      <w:r>
        <w:rPr>
          <w:w w:val="90"/>
          <w:sz w:val="37"/>
        </w:rPr>
        <w:t>New</w:t>
      </w:r>
      <w:r>
        <w:rPr>
          <w:spacing w:val="-2"/>
          <w:w w:val="90"/>
          <w:sz w:val="37"/>
        </w:rPr>
        <w:t> </w:t>
      </w:r>
      <w:r>
        <w:rPr>
          <w:w w:val="90"/>
          <w:sz w:val="37"/>
        </w:rPr>
        <w:t>England Journal</w:t>
      </w:r>
      <w:r>
        <w:rPr>
          <w:spacing w:val="-10"/>
          <w:w w:val="90"/>
          <w:sz w:val="37"/>
        </w:rPr>
        <w:t> </w:t>
      </w:r>
      <w:r>
        <w:rPr>
          <w:w w:val="90"/>
          <w:sz w:val="37"/>
        </w:rPr>
        <w:t>of Medicine.</w:t>
      </w:r>
    </w:p>
    <w:p>
      <w:pPr>
        <w:pStyle w:val="ListParagraph"/>
        <w:numPr>
          <w:ilvl w:val="0"/>
          <w:numId w:val="6"/>
        </w:numPr>
        <w:tabs>
          <w:tab w:pos="1468" w:val="left" w:leader="none"/>
        </w:tabs>
        <w:spacing w:line="252" w:lineRule="auto" w:before="209" w:after="0"/>
        <w:ind w:left="1468" w:right="1286" w:hanging="721"/>
        <w:jc w:val="left"/>
        <w:rPr>
          <w:color w:val="B71E42"/>
          <w:sz w:val="37"/>
        </w:rPr>
      </w:pPr>
      <w:r>
        <w:rPr>
          <w:w w:val="85"/>
          <w:sz w:val="37"/>
        </w:rPr>
        <w:t>Swinburn,</w:t>
      </w:r>
      <w:r>
        <w:rPr>
          <w:spacing w:val="-27"/>
          <w:w w:val="85"/>
          <w:sz w:val="37"/>
        </w:rPr>
        <w:t> </w:t>
      </w:r>
      <w:r>
        <w:rPr>
          <w:w w:val="85"/>
          <w:sz w:val="37"/>
        </w:rPr>
        <w:t>B.</w:t>
      </w:r>
      <w:r>
        <w:rPr>
          <w:spacing w:val="-58"/>
          <w:w w:val="85"/>
          <w:sz w:val="37"/>
        </w:rPr>
        <w:t> </w:t>
      </w:r>
      <w:r>
        <w:rPr>
          <w:w w:val="85"/>
          <w:sz w:val="37"/>
        </w:rPr>
        <w:t>A.,</w:t>
      </w:r>
      <w:r>
        <w:rPr>
          <w:spacing w:val="-27"/>
          <w:w w:val="85"/>
          <w:sz w:val="37"/>
        </w:rPr>
        <w:t> </w:t>
      </w:r>
      <w:r>
        <w:rPr>
          <w:w w:val="85"/>
          <w:sz w:val="37"/>
        </w:rPr>
        <w:t>et</w:t>
      </w:r>
      <w:r>
        <w:rPr>
          <w:sz w:val="37"/>
        </w:rPr>
        <w:t> </w:t>
      </w:r>
      <w:r>
        <w:rPr>
          <w:w w:val="85"/>
          <w:sz w:val="37"/>
        </w:rPr>
        <w:t>al.</w:t>
      </w:r>
      <w:r>
        <w:rPr>
          <w:spacing w:val="-27"/>
          <w:w w:val="85"/>
          <w:sz w:val="37"/>
        </w:rPr>
        <w:t> </w:t>
      </w:r>
      <w:r>
        <w:rPr>
          <w:w w:val="85"/>
          <w:sz w:val="37"/>
        </w:rPr>
        <w:t>(2011).</w:t>
      </w:r>
      <w:r>
        <w:rPr>
          <w:spacing w:val="-17"/>
          <w:w w:val="85"/>
          <w:sz w:val="37"/>
        </w:rPr>
        <w:t> </w:t>
      </w:r>
      <w:r>
        <w:rPr>
          <w:i/>
          <w:w w:val="85"/>
          <w:sz w:val="37"/>
        </w:rPr>
        <w:t>The global obesity pandemic:</w:t>
      </w:r>
      <w:r>
        <w:rPr>
          <w:i/>
          <w:spacing w:val="-34"/>
          <w:w w:val="85"/>
          <w:sz w:val="37"/>
        </w:rPr>
        <w:t> </w:t>
      </w:r>
      <w:r>
        <w:rPr>
          <w:i/>
          <w:w w:val="85"/>
          <w:sz w:val="37"/>
        </w:rPr>
        <w:t>shaped</w:t>
      </w:r>
      <w:r>
        <w:rPr>
          <w:i/>
          <w:spacing w:val="-1"/>
          <w:sz w:val="37"/>
        </w:rPr>
        <w:t> </w:t>
      </w:r>
      <w:r>
        <w:rPr>
          <w:i/>
          <w:w w:val="85"/>
          <w:sz w:val="37"/>
        </w:rPr>
        <w:t>by global drivers and local environments</w:t>
      </w:r>
      <w:r>
        <w:rPr>
          <w:w w:val="85"/>
          <w:sz w:val="37"/>
        </w:rPr>
        <w:t>.The Lancet.</w:t>
      </w:r>
    </w:p>
    <w:p>
      <w:pPr>
        <w:pStyle w:val="ListParagraph"/>
        <w:numPr>
          <w:ilvl w:val="0"/>
          <w:numId w:val="6"/>
        </w:numPr>
        <w:tabs>
          <w:tab w:pos="1468" w:val="left" w:leader="none"/>
        </w:tabs>
        <w:spacing w:line="259" w:lineRule="auto" w:before="210" w:after="0"/>
        <w:ind w:left="1468" w:right="888" w:hanging="721"/>
        <w:jc w:val="left"/>
        <w:rPr>
          <w:i/>
          <w:color w:val="B71E42"/>
          <w:sz w:val="37"/>
        </w:rPr>
      </w:pPr>
      <w:r>
        <w:rPr>
          <w:i/>
          <w:w w:val="85"/>
          <w:sz w:val="37"/>
        </w:rPr>
        <w:t>Data</w:t>
      </w:r>
      <w:r>
        <w:rPr>
          <w:i/>
          <w:spacing w:val="-12"/>
          <w:w w:val="85"/>
          <w:sz w:val="37"/>
        </w:rPr>
        <w:t> </w:t>
      </w:r>
      <w:r>
        <w:rPr>
          <w:i/>
          <w:w w:val="85"/>
          <w:sz w:val="37"/>
        </w:rPr>
        <w:t>derived</w:t>
      </w:r>
      <w:r>
        <w:rPr>
          <w:i/>
          <w:spacing w:val="-11"/>
          <w:w w:val="85"/>
          <w:sz w:val="37"/>
        </w:rPr>
        <w:t> </w:t>
      </w:r>
      <w:r>
        <w:rPr>
          <w:i/>
          <w:w w:val="85"/>
          <w:sz w:val="37"/>
        </w:rPr>
        <w:t>from</w:t>
      </w:r>
      <w:r>
        <w:rPr>
          <w:i/>
          <w:spacing w:val="-6"/>
          <w:w w:val="85"/>
          <w:sz w:val="37"/>
        </w:rPr>
        <w:t> </w:t>
      </w:r>
      <w:r>
        <w:rPr>
          <w:i/>
          <w:w w:val="85"/>
          <w:sz w:val="37"/>
        </w:rPr>
        <w:t>the</w:t>
      </w:r>
      <w:r>
        <w:rPr>
          <w:i/>
          <w:spacing w:val="-9"/>
          <w:w w:val="85"/>
          <w:sz w:val="37"/>
        </w:rPr>
        <w:t> </w:t>
      </w:r>
      <w:r>
        <w:rPr>
          <w:i/>
          <w:w w:val="85"/>
          <w:sz w:val="37"/>
        </w:rPr>
        <w:t>Quality</w:t>
      </w:r>
      <w:r>
        <w:rPr>
          <w:i/>
          <w:spacing w:val="-2"/>
          <w:w w:val="85"/>
          <w:sz w:val="37"/>
        </w:rPr>
        <w:t> </w:t>
      </w:r>
      <w:r>
        <w:rPr>
          <w:i/>
          <w:w w:val="85"/>
          <w:sz w:val="37"/>
        </w:rPr>
        <w:t>of</w:t>
      </w:r>
      <w:r>
        <w:rPr>
          <w:i/>
          <w:spacing w:val="-7"/>
          <w:w w:val="85"/>
          <w:sz w:val="37"/>
        </w:rPr>
        <w:t> </w:t>
      </w:r>
      <w:r>
        <w:rPr>
          <w:i/>
          <w:w w:val="85"/>
          <w:sz w:val="37"/>
        </w:rPr>
        <w:t>Government</w:t>
      </w:r>
      <w:r>
        <w:rPr>
          <w:i/>
          <w:spacing w:val="-9"/>
          <w:w w:val="85"/>
          <w:sz w:val="37"/>
        </w:rPr>
        <w:t> </w:t>
      </w:r>
      <w:r>
        <w:rPr>
          <w:i/>
          <w:w w:val="85"/>
          <w:sz w:val="37"/>
        </w:rPr>
        <w:t>dataset</w:t>
      </w:r>
      <w:r>
        <w:rPr>
          <w:i/>
          <w:spacing w:val="-9"/>
          <w:w w:val="85"/>
          <w:sz w:val="37"/>
        </w:rPr>
        <w:t> </w:t>
      </w:r>
      <w:r>
        <w:rPr>
          <w:i/>
          <w:w w:val="85"/>
          <w:sz w:val="37"/>
        </w:rPr>
        <w:t>and</w:t>
      </w:r>
      <w:r>
        <w:rPr>
          <w:i/>
          <w:spacing w:val="-6"/>
          <w:w w:val="85"/>
          <w:sz w:val="37"/>
        </w:rPr>
        <w:t> </w:t>
      </w:r>
      <w:r>
        <w:rPr>
          <w:i/>
          <w:w w:val="85"/>
          <w:sz w:val="37"/>
        </w:rPr>
        <w:t>the</w:t>
      </w:r>
      <w:r>
        <w:rPr>
          <w:i/>
          <w:spacing w:val="-9"/>
          <w:w w:val="85"/>
          <w:sz w:val="37"/>
        </w:rPr>
        <w:t> </w:t>
      </w:r>
      <w:r>
        <w:rPr>
          <w:i/>
          <w:w w:val="85"/>
          <w:sz w:val="37"/>
        </w:rPr>
        <w:t>Global</w:t>
      </w:r>
      <w:r>
        <w:rPr>
          <w:i/>
          <w:spacing w:val="-6"/>
          <w:w w:val="85"/>
          <w:sz w:val="37"/>
        </w:rPr>
        <w:t> </w:t>
      </w:r>
      <w:r>
        <w:rPr>
          <w:i/>
          <w:w w:val="85"/>
          <w:sz w:val="37"/>
        </w:rPr>
        <w:t>Burden</w:t>
      </w:r>
      <w:r>
        <w:rPr>
          <w:i/>
          <w:spacing w:val="-6"/>
          <w:w w:val="85"/>
          <w:sz w:val="37"/>
        </w:rPr>
        <w:t> </w:t>
      </w:r>
      <w:r>
        <w:rPr>
          <w:i/>
          <w:w w:val="85"/>
          <w:sz w:val="37"/>
        </w:rPr>
        <w:t>of Metabolic Risk Factors of Chronic Diseases study.</w:t>
      </w:r>
    </w:p>
    <w:sectPr>
      <w:pgSz w:w="14400" w:h="10800" w:orient="landscape"/>
      <w:pgMar w:top="12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468" w:hanging="721"/>
        <w:jc w:val="left"/>
      </w:pPr>
      <w:rPr>
        <w:rFonts w:hint="default"/>
        <w:spacing w:val="0"/>
        <w:w w:val="8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8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8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7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9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14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36" w:hanging="72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767" w:hanging="360"/>
      </w:pPr>
      <w:rPr>
        <w:rFonts w:hint="default" w:ascii="Arial MT" w:hAnsi="Arial MT" w:eastAsia="Arial MT" w:cs="Arial M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8" w:hanging="361"/>
      </w:pPr>
      <w:rPr>
        <w:rFonts w:hint="default" w:ascii="Arial MT" w:hAnsi="Arial MT" w:eastAsia="Arial MT" w:cs="Arial MT"/>
        <w:b w:val="0"/>
        <w:bCs w:val="0"/>
        <w:i w:val="0"/>
        <w:iCs w:val="0"/>
        <w:color w:val="B71E42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0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5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1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68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55" w:hanging="361"/>
      </w:pPr>
      <w:rPr>
        <w:rFonts w:hint="default" w:ascii="Arial MT" w:hAnsi="Arial MT" w:eastAsia="Arial MT" w:cs="Arial MT"/>
        <w:b w:val="0"/>
        <w:bCs w:val="0"/>
        <w:i w:val="0"/>
        <w:iCs w:val="0"/>
        <w:color w:val="B71E42"/>
        <w:spacing w:val="0"/>
        <w:w w:val="101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361"/>
      </w:pPr>
      <w:rPr>
        <w:rFonts w:hint="default" w:ascii="Arial MT" w:hAnsi="Arial MT" w:eastAsia="Arial MT" w:cs="Arial MT"/>
        <w:b w:val="0"/>
        <w:bCs w:val="0"/>
        <w:i w:val="0"/>
        <w:iCs w:val="0"/>
        <w:color w:val="B71E42"/>
        <w:spacing w:val="0"/>
        <w:w w:val="101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46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67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B71E4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8" w:hanging="361"/>
      </w:pPr>
      <w:rPr>
        <w:rFonts w:hint="default" w:ascii="Arial MT" w:hAnsi="Arial MT" w:eastAsia="Arial MT" w:cs="Arial MT"/>
        <w:b w:val="0"/>
        <w:bCs w:val="0"/>
        <w:i w:val="0"/>
        <w:iCs w:val="0"/>
        <w:color w:val="B71E42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9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B71E42"/>
        <w:spacing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1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83" w:hanging="361"/>
      </w:pPr>
      <w:rPr>
        <w:rFonts w:hint="default" w:ascii="Arial MT" w:hAnsi="Arial MT" w:eastAsia="Arial MT" w:cs="Arial MT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1"/>
      </w:pPr>
      <w:rPr>
        <w:rFonts w:hint="default" w:ascii="Arial MT" w:hAnsi="Arial MT" w:eastAsia="Arial MT" w:cs="Arial MT"/>
        <w:b w:val="0"/>
        <w:bCs w:val="0"/>
        <w:i w:val="0"/>
        <w:iCs w:val="0"/>
        <w:color w:val="B71E42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9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67" w:hanging="360"/>
      </w:pPr>
      <w:rPr>
        <w:rFonts w:hint="default" w:ascii="Arial MT" w:hAnsi="Arial MT" w:eastAsia="Arial MT" w:cs="Arial MT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3" w:hanging="360"/>
      </w:pPr>
      <w:rPr>
        <w:rFonts w:hint="default" w:ascii="Arial MT" w:hAnsi="Arial MT" w:eastAsia="Arial MT" w:cs="Arial MT"/>
        <w:spacing w:val="0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65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40"/>
      <w:szCs w:val="4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2" w:right="209"/>
      <w:jc w:val="center"/>
      <w:outlineLvl w:val="1"/>
    </w:pPr>
    <w:rPr>
      <w:rFonts w:ascii="Calibri Light" w:hAnsi="Calibri Light" w:eastAsia="Calibri Light" w:cs="Calibri Light"/>
      <w:sz w:val="64"/>
      <w:szCs w:val="6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1"/>
      <w:ind w:left="2059" w:right="1376"/>
      <w:outlineLvl w:val="2"/>
    </w:pPr>
    <w:rPr>
      <w:rFonts w:ascii="Trebuchet MS" w:hAnsi="Trebuchet MS" w:eastAsia="Trebuchet MS" w:cs="Trebuchet MS"/>
      <w:b/>
      <w:bCs/>
      <w:sz w:val="58"/>
      <w:szCs w:val="5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21"/>
      <w:ind w:left="2059" w:right="1376"/>
      <w:outlineLvl w:val="3"/>
    </w:pPr>
    <w:rPr>
      <w:rFonts w:ascii="Trebuchet MS" w:hAnsi="Trebuchet MS" w:eastAsia="Trebuchet MS" w:cs="Trebuchet MS"/>
      <w:sz w:val="58"/>
      <w:szCs w:val="5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454"/>
      <w:ind w:left="766" w:hanging="359"/>
      <w:outlineLvl w:val="4"/>
    </w:pPr>
    <w:rPr>
      <w:rFonts w:ascii="Trebuchet MS" w:hAnsi="Trebuchet MS" w:eastAsia="Trebuchet MS" w:cs="Trebuchet MS"/>
      <w:b/>
      <w:bCs/>
      <w:sz w:val="48"/>
      <w:szCs w:val="4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439"/>
      <w:ind w:left="654" w:hanging="360"/>
      <w:outlineLvl w:val="5"/>
    </w:pPr>
    <w:rPr>
      <w:rFonts w:ascii="Trebuchet MS" w:hAnsi="Trebuchet MS" w:eastAsia="Trebuchet MS" w:cs="Trebuchet MS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8"/>
      <w:ind w:left="767" w:hanging="3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2025-09-30T13:15:22Z</dcterms:created>
  <dcterms:modified xsi:type="dcterms:W3CDTF">2025-09-30T13:15:22Z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</Properties>
</file>